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AC" w:rsidRPr="004C0EAC" w:rsidRDefault="000E11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POLITICHE SOCIALI</w:t>
      </w:r>
      <w:r w:rsidR="004C0EAC" w:rsidRPr="004C0EAC">
        <w:rPr>
          <w:b/>
          <w:sz w:val="28"/>
          <w:szCs w:val="28"/>
          <w:u w:val="single"/>
        </w:rPr>
        <w:t xml:space="preserve"> </w:t>
      </w:r>
    </w:p>
    <w:p w:rsidR="004C0EAC" w:rsidRPr="004C0EAC" w:rsidRDefault="004C0EAC" w:rsidP="004C0EAC">
      <w:pPr>
        <w:spacing w:after="60"/>
        <w:rPr>
          <w:b/>
          <w:sz w:val="24"/>
          <w:szCs w:val="24"/>
        </w:rPr>
      </w:pPr>
      <w:r w:rsidRPr="004C0EAC">
        <w:rPr>
          <w:b/>
          <w:sz w:val="24"/>
          <w:szCs w:val="24"/>
        </w:rPr>
        <w:t>ATTIVITA’ PRINCIPALI</w:t>
      </w:r>
    </w:p>
    <w:p w:rsidR="00D92428" w:rsidRDefault="004C0EAC" w:rsidP="00D92428">
      <w:pPr>
        <w:spacing w:after="0" w:line="240" w:lineRule="auto"/>
      </w:pPr>
      <w:r w:rsidRPr="0069530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volontario </w:t>
      </w:r>
      <w:r w:rsidR="000E118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</w:t>
      </w:r>
      <w:r w:rsidR="000E1186">
        <w:t xml:space="preserve">otrà essere coinvolto, a supporto del personale tecnico già operante, nelle seguenti attività, con finalità preventive e di integrazione sociale, promuovendo lo sviluppo della crescita personale e dell’inserimento sociale dei soggetti interessati: </w:t>
      </w:r>
    </w:p>
    <w:p w:rsidR="00D92428" w:rsidRDefault="00D92428" w:rsidP="00D92428">
      <w:pPr>
        <w:pStyle w:val="Paragrafoelenco"/>
        <w:numPr>
          <w:ilvl w:val="0"/>
          <w:numId w:val="1"/>
        </w:numPr>
        <w:spacing w:after="0" w:line="240" w:lineRule="auto"/>
      </w:pPr>
      <w:r>
        <w:t>segretariato sociale (orientamento informativo all’utenza )</w:t>
      </w:r>
    </w:p>
    <w:p w:rsidR="00D92428" w:rsidRDefault="000E1186" w:rsidP="00D92428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assistenza domiciliare </w:t>
      </w:r>
      <w:r w:rsidR="00D92428">
        <w:t>minori (accompagnamento in esperienze di socializzazione</w:t>
      </w:r>
      <w:r w:rsidR="007E00D3">
        <w:t>)</w:t>
      </w:r>
    </w:p>
    <w:p w:rsidR="00D92428" w:rsidRDefault="00D92428" w:rsidP="00D92428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assistenza domiciliare </w:t>
      </w:r>
      <w:r w:rsidR="000E1186">
        <w:t>anziani</w:t>
      </w:r>
      <w:r>
        <w:t xml:space="preserve"> (disbrigo piccole commissioni)</w:t>
      </w:r>
    </w:p>
    <w:p w:rsidR="00D92428" w:rsidRDefault="00D92428" w:rsidP="00D92428">
      <w:pPr>
        <w:pStyle w:val="Paragrafoelenco"/>
        <w:numPr>
          <w:ilvl w:val="0"/>
          <w:numId w:val="1"/>
        </w:numPr>
        <w:spacing w:after="0" w:line="240" w:lineRule="auto"/>
      </w:pPr>
      <w:r>
        <w:t>trasporto minori-disabili (affiancamento nel servizio di trasporto verso strutture formative-riabili</w:t>
      </w:r>
      <w:r w:rsidR="007E00D3">
        <w:t>tat</w:t>
      </w:r>
      <w:r>
        <w:t>ive)</w:t>
      </w:r>
    </w:p>
    <w:p w:rsidR="004C0EAC" w:rsidRPr="00D92428" w:rsidRDefault="00D92428" w:rsidP="00D92428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t xml:space="preserve">affiancamento nelle </w:t>
      </w:r>
      <w:r w:rsidR="000E1186">
        <w:t xml:space="preserve">attività </w:t>
      </w:r>
      <w:r>
        <w:t xml:space="preserve">svolte </w:t>
      </w:r>
      <w:r w:rsidR="000E1186">
        <w:t>presso il Centro Diurno Anziani e/o il Centro Diurno Disabili.</w:t>
      </w:r>
    </w:p>
    <w:p w:rsidR="007E5122" w:rsidRDefault="007E5122" w:rsidP="004C0EAC">
      <w:pPr>
        <w:spacing w:after="60"/>
        <w:rPr>
          <w:b/>
          <w:sz w:val="24"/>
          <w:szCs w:val="24"/>
        </w:rPr>
      </w:pPr>
    </w:p>
    <w:p w:rsidR="004C0EAC" w:rsidRDefault="004C0EAC" w:rsidP="004C0EAC">
      <w:pPr>
        <w:spacing w:after="60"/>
        <w:rPr>
          <w:b/>
          <w:sz w:val="24"/>
          <w:szCs w:val="24"/>
        </w:rPr>
      </w:pPr>
      <w:r w:rsidRPr="004C0EAC">
        <w:rPr>
          <w:b/>
          <w:sz w:val="24"/>
          <w:szCs w:val="24"/>
        </w:rPr>
        <w:t xml:space="preserve">POSTI DISPONIBILI: </w:t>
      </w:r>
      <w:r w:rsidR="00BC2DC2">
        <w:rPr>
          <w:b/>
          <w:sz w:val="24"/>
          <w:szCs w:val="24"/>
        </w:rPr>
        <w:t xml:space="preserve">n. </w:t>
      </w:r>
      <w:r w:rsidR="000E1186">
        <w:rPr>
          <w:b/>
          <w:sz w:val="24"/>
          <w:szCs w:val="24"/>
        </w:rPr>
        <w:t>2</w:t>
      </w:r>
    </w:p>
    <w:p w:rsidR="007E5122" w:rsidRDefault="007E5122" w:rsidP="004C0EAC">
      <w:pPr>
        <w:spacing w:after="60"/>
      </w:pPr>
    </w:p>
    <w:p w:rsidR="004C0EAC" w:rsidRDefault="004C0EAC" w:rsidP="004C0EAC">
      <w:pPr>
        <w:spacing w:after="60"/>
      </w:pPr>
      <w:r w:rsidRPr="004C0EAC">
        <w:rPr>
          <w:b/>
          <w:sz w:val="24"/>
          <w:szCs w:val="24"/>
        </w:rPr>
        <w:t>CONTATTI:</w:t>
      </w:r>
    </w:p>
    <w:p w:rsidR="00060466" w:rsidRDefault="002A6023" w:rsidP="00BC2DC2">
      <w:pPr>
        <w:spacing w:after="60"/>
        <w:rPr>
          <w:rStyle w:val="Collegamentoipertestuale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</w:rPr>
        <w:t>Dirigente: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dott.ssa Anna Perico</w:t>
      </w:r>
      <w:r>
        <w:rPr>
          <w:rFonts w:ascii="Arial" w:hAnsi="Arial" w:cs="Arial"/>
          <w:color w:val="000000"/>
          <w:sz w:val="20"/>
          <w:szCs w:val="20"/>
        </w:rPr>
        <w:br/>
        <w:t>Referente: Assistente Sociale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dott.ssa Monica Bossi</w:t>
      </w:r>
      <w:r>
        <w:rPr>
          <w:rFonts w:ascii="Arial" w:hAnsi="Arial" w:cs="Arial"/>
          <w:color w:val="000000"/>
          <w:sz w:val="20"/>
          <w:szCs w:val="20"/>
        </w:rPr>
        <w:br/>
        <w:t>Settore Politiche Sociali</w:t>
      </w:r>
      <w:r>
        <w:rPr>
          <w:rFonts w:ascii="Arial" w:hAnsi="Arial" w:cs="Arial"/>
          <w:color w:val="000000"/>
          <w:sz w:val="20"/>
          <w:szCs w:val="20"/>
        </w:rPr>
        <w:br/>
        <w:t>Indirizzo: Via Gramsci, 21</w:t>
      </w:r>
      <w:r>
        <w:rPr>
          <w:rFonts w:ascii="Arial" w:hAnsi="Arial" w:cs="Arial"/>
          <w:color w:val="000000"/>
          <w:sz w:val="20"/>
          <w:szCs w:val="20"/>
        </w:rPr>
        <w:br/>
        <w:t>Telefono: 039/73.97.376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E-mail:</w:t>
      </w:r>
      <w:hyperlink r:id="rId6" w:history="1">
        <w:r>
          <w:rPr>
            <w:rStyle w:val="Collegamentoipertestuale"/>
            <w:rFonts w:ascii="Arial" w:hAnsi="Arial" w:cs="Arial"/>
            <w:color w:val="404040"/>
            <w:sz w:val="20"/>
            <w:szCs w:val="20"/>
            <w:bdr w:val="none" w:sz="0" w:space="0" w:color="auto" w:frame="1"/>
          </w:rPr>
          <w:t>famigliapolitichesociali@comune.lissone.mb.it</w:t>
        </w:r>
        <w:proofErr w:type="spellEnd"/>
      </w:hyperlink>
    </w:p>
    <w:p w:rsidR="002A6023" w:rsidRDefault="002A6023" w:rsidP="00BC2DC2">
      <w:pPr>
        <w:spacing w:after="60"/>
        <w:rPr>
          <w:rStyle w:val="Collegamentoipertestuale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</w:p>
    <w:p w:rsidR="002A6023" w:rsidRDefault="002A6023" w:rsidP="00BC2DC2">
      <w:pPr>
        <w:spacing w:after="6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060466" w:rsidTr="00060466">
        <w:tc>
          <w:tcPr>
            <w:tcW w:w="9778" w:type="dxa"/>
            <w:gridSpan w:val="2"/>
            <w:vAlign w:val="center"/>
          </w:tcPr>
          <w:p w:rsidR="00060466" w:rsidRDefault="00060466" w:rsidP="00060466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BC2DC2">
              <w:rPr>
                <w:b/>
                <w:sz w:val="24"/>
                <w:szCs w:val="24"/>
              </w:rPr>
              <w:t>DATI DA INSERIRE NELLA DOMANDA</w:t>
            </w:r>
          </w:p>
        </w:tc>
      </w:tr>
      <w:tr w:rsidR="00060466" w:rsidTr="00060466">
        <w:tc>
          <w:tcPr>
            <w:tcW w:w="1242" w:type="dxa"/>
            <w:vAlign w:val="center"/>
          </w:tcPr>
          <w:p w:rsidR="00060466" w:rsidRDefault="00060466" w:rsidP="00060466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8536" w:type="dxa"/>
            <w:vAlign w:val="center"/>
          </w:tcPr>
          <w:p w:rsidR="00060466" w:rsidRPr="00060466" w:rsidRDefault="00060466" w:rsidP="00060466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LISSONE –</w:t>
            </w:r>
            <w:r w:rsidR="002A6023">
              <w:rPr>
                <w:sz w:val="24"/>
                <w:szCs w:val="24"/>
              </w:rPr>
              <w:t xml:space="preserve"> SERVIZI SOCIALI</w:t>
            </w:r>
          </w:p>
        </w:tc>
      </w:tr>
      <w:tr w:rsidR="00060466" w:rsidTr="00060466">
        <w:tc>
          <w:tcPr>
            <w:tcW w:w="1242" w:type="dxa"/>
            <w:vAlign w:val="center"/>
          </w:tcPr>
          <w:p w:rsidR="00060466" w:rsidRDefault="00060466" w:rsidP="00060466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progetto</w:t>
            </w:r>
          </w:p>
        </w:tc>
        <w:tc>
          <w:tcPr>
            <w:tcW w:w="8536" w:type="dxa"/>
            <w:vAlign w:val="center"/>
          </w:tcPr>
          <w:p w:rsidR="00060466" w:rsidRPr="00060466" w:rsidRDefault="00060466" w:rsidP="00451391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SNC 2018: IL SOCIALE NELLE PROVINCE DI </w:t>
            </w:r>
            <w:r w:rsidR="00D46BA0">
              <w:rPr>
                <w:sz w:val="24"/>
                <w:szCs w:val="24"/>
              </w:rPr>
              <w:t xml:space="preserve">MILANO E </w:t>
            </w:r>
            <w:r>
              <w:rPr>
                <w:sz w:val="24"/>
                <w:szCs w:val="24"/>
              </w:rPr>
              <w:t>MONZA BRIANZA</w:t>
            </w:r>
          </w:p>
        </w:tc>
      </w:tr>
    </w:tbl>
    <w:p w:rsidR="00060466" w:rsidRPr="00060466" w:rsidRDefault="00060466" w:rsidP="00060466">
      <w:pPr>
        <w:spacing w:after="60"/>
        <w:rPr>
          <w:b/>
          <w:sz w:val="24"/>
          <w:szCs w:val="24"/>
        </w:rPr>
      </w:pPr>
    </w:p>
    <w:sectPr w:rsidR="00060466" w:rsidRPr="00060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A06"/>
    <w:multiLevelType w:val="hybridMultilevel"/>
    <w:tmpl w:val="7FE4B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C"/>
    <w:rsid w:val="00060466"/>
    <w:rsid w:val="000E1186"/>
    <w:rsid w:val="000E6B22"/>
    <w:rsid w:val="002A6023"/>
    <w:rsid w:val="00451391"/>
    <w:rsid w:val="004C0EAC"/>
    <w:rsid w:val="007E00D3"/>
    <w:rsid w:val="007E5122"/>
    <w:rsid w:val="00862AAD"/>
    <w:rsid w:val="00BC2DC2"/>
    <w:rsid w:val="00D46BA0"/>
    <w:rsid w:val="00D92428"/>
    <w:rsid w:val="00E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C0EAC"/>
  </w:style>
  <w:style w:type="character" w:styleId="Collegamentoipertestuale">
    <w:name w:val="Hyperlink"/>
    <w:basedOn w:val="Carpredefinitoparagrafo"/>
    <w:uiPriority w:val="99"/>
    <w:semiHidden/>
    <w:unhideWhenUsed/>
    <w:rsid w:val="004C0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0EAC"/>
    <w:rPr>
      <w:b/>
      <w:bCs/>
    </w:rPr>
  </w:style>
  <w:style w:type="table" w:styleId="Grigliatabella">
    <w:name w:val="Table Grid"/>
    <w:basedOn w:val="Tabellanormale"/>
    <w:uiPriority w:val="59"/>
    <w:rsid w:val="000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E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C0EAC"/>
  </w:style>
  <w:style w:type="character" w:styleId="Collegamentoipertestuale">
    <w:name w:val="Hyperlink"/>
    <w:basedOn w:val="Carpredefinitoparagrafo"/>
    <w:uiPriority w:val="99"/>
    <w:semiHidden/>
    <w:unhideWhenUsed/>
    <w:rsid w:val="004C0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0EAC"/>
    <w:rPr>
      <w:b/>
      <w:bCs/>
    </w:rPr>
  </w:style>
  <w:style w:type="table" w:styleId="Grigliatabella">
    <w:name w:val="Table Grid"/>
    <w:basedOn w:val="Tabellanormale"/>
    <w:uiPriority w:val="59"/>
    <w:rsid w:val="000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gliapolitichesociali@comune.lissone.m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Ciribanti, Daniela</dc:creator>
  <cp:lastModifiedBy>Ciribanti, Daniela</cp:lastModifiedBy>
  <cp:revision>2</cp:revision>
  <dcterms:created xsi:type="dcterms:W3CDTF">2018-08-30T06:57:00Z</dcterms:created>
  <dcterms:modified xsi:type="dcterms:W3CDTF">2018-08-30T06:57:00Z</dcterms:modified>
</cp:coreProperties>
</file>