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4A" w:rsidRPr="000D1B4A" w:rsidRDefault="000D1B4A" w:rsidP="000D1B4A">
      <w:pPr>
        <w:tabs>
          <w:tab w:val="center" w:pos="4819"/>
          <w:tab w:val="right" w:pos="9638"/>
        </w:tabs>
        <w:spacing w:after="0"/>
        <w:jc w:val="center"/>
        <w:rPr>
          <w:rFonts w:ascii="Courier New" w:hAnsi="Courier New" w:cs="Courier New"/>
          <w:sz w:val="20"/>
        </w:rPr>
      </w:pPr>
      <w:r w:rsidRPr="000D1B4A">
        <w:rPr>
          <w:rFonts w:ascii="Courier New" w:hAnsi="Courier New" w:cs="Courier New"/>
          <w:noProof/>
          <w:sz w:val="20"/>
        </w:rPr>
        <w:drawing>
          <wp:inline distT="0" distB="0" distL="0" distR="0" wp14:anchorId="6FB3BC80" wp14:editId="5D537622">
            <wp:extent cx="673100" cy="819785"/>
            <wp:effectExtent l="0" t="0" r="0" b="0"/>
            <wp:docPr id="2" name="Immagine 2" descr="Descrizione: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stem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4A" w:rsidRPr="000D1B4A" w:rsidRDefault="000D1B4A" w:rsidP="000D1B4A">
      <w:pPr>
        <w:keepNext/>
        <w:tabs>
          <w:tab w:val="left" w:pos="5812"/>
        </w:tabs>
        <w:spacing w:after="0"/>
        <w:jc w:val="center"/>
        <w:outlineLvl w:val="1"/>
        <w:rPr>
          <w:rFonts w:ascii="Garamond" w:hAnsi="Garamond" w:cs="Courier New"/>
          <w:b/>
          <w:i/>
          <w:sz w:val="40"/>
        </w:rPr>
      </w:pPr>
      <w:r w:rsidRPr="000D1B4A">
        <w:rPr>
          <w:rFonts w:ascii="Garamond" w:hAnsi="Garamond" w:cs="Courier New"/>
          <w:b/>
          <w:i/>
          <w:sz w:val="40"/>
        </w:rPr>
        <w:t>Città di Lissone</w:t>
      </w:r>
    </w:p>
    <w:p w:rsidR="000D1B4A" w:rsidRPr="000D1B4A" w:rsidRDefault="000D1B4A" w:rsidP="000D1B4A">
      <w:pPr>
        <w:keepNext/>
        <w:spacing w:after="0"/>
        <w:jc w:val="center"/>
        <w:outlineLvl w:val="2"/>
        <w:rPr>
          <w:rFonts w:ascii="Garamond" w:hAnsi="Garamond" w:cs="Courier New"/>
          <w:i/>
          <w:sz w:val="24"/>
        </w:rPr>
      </w:pPr>
      <w:r w:rsidRPr="000D1B4A">
        <w:rPr>
          <w:rFonts w:ascii="Garamond" w:hAnsi="Garamond" w:cs="Courier New"/>
          <w:i/>
          <w:sz w:val="24"/>
        </w:rPr>
        <w:t>Provincia di Monza e della Brianza</w:t>
      </w: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Courier New" w:eastAsia="Arial Unicode MS" w:hAnsi="Courier New" w:cs="Courier New"/>
          <w:sz w:val="24"/>
          <w:szCs w:val="24"/>
          <w:bdr w:val="nil"/>
          <w:lang w:eastAsia="en-US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  <w:bdr w:val="nil"/>
        </w:rPr>
      </w:pPr>
      <w:r w:rsidRPr="000D1B4A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  <w:bdr w:val="nil"/>
        </w:rPr>
        <w:t>ALLEGATO “</w:t>
      </w:r>
      <w:r w:rsidR="00F224C6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  <w:bdr w:val="nil"/>
        </w:rPr>
        <w:t>C</w:t>
      </w:r>
      <w:r w:rsidRPr="000D1B4A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  <w:bdr w:val="nil"/>
        </w:rPr>
        <w:t>”</w:t>
      </w: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left"/>
        <w:rPr>
          <w:rFonts w:asciiTheme="minorHAnsi" w:eastAsia="Arial Unicode MS" w:hAnsiTheme="minorHAnsi" w:cstheme="minorHAnsi"/>
          <w:color w:val="000000"/>
          <w:sz w:val="24"/>
          <w:szCs w:val="24"/>
          <w:bdr w:val="nil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  <w:u w:val="single"/>
          <w:bdr w:val="nil"/>
          <w:lang w:val="fr-FR"/>
        </w:rPr>
      </w:pPr>
      <w:r w:rsidRPr="000D1B4A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  <w:u w:val="single"/>
          <w:bdr w:val="nil"/>
          <w:lang w:val="pt-PT"/>
        </w:rPr>
        <w:t>PATTO DI INTEGRITA</w:t>
      </w:r>
      <w:r w:rsidRPr="000D1B4A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  <w:u w:val="single"/>
          <w:bdr w:val="nil"/>
          <w:lang w:val="fr-FR"/>
        </w:rPr>
        <w:t>’</w:t>
      </w: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Courier New" w:eastAsia="Arial Unicode MS" w:hAnsi="Courier New" w:cs="Courier New"/>
          <w:b/>
          <w:bCs/>
          <w:color w:val="000000"/>
          <w:sz w:val="28"/>
          <w:szCs w:val="28"/>
          <w:u w:val="single"/>
          <w:bdr w:val="nil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left"/>
        <w:rPr>
          <w:rFonts w:asciiTheme="minorHAnsi" w:eastAsia="Arial Unicode MS" w:hAnsiTheme="minorHAnsi" w:cstheme="minorHAnsi"/>
          <w:color w:val="000000"/>
          <w:szCs w:val="18"/>
          <w:bdr w:val="nil"/>
        </w:rPr>
      </w:pPr>
      <w:r w:rsidRPr="000D1B4A">
        <w:rPr>
          <w:rFonts w:asciiTheme="minorHAnsi" w:eastAsia="Arial Unicode MS" w:hAnsiTheme="minorHAnsi" w:cstheme="minorHAnsi"/>
          <w:color w:val="000000"/>
          <w:szCs w:val="18"/>
          <w:bdr w:val="nil"/>
        </w:rPr>
        <w:t>tra il COMUNE DI LISSONE</w:t>
      </w: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left"/>
        <w:rPr>
          <w:rFonts w:asciiTheme="minorHAnsi" w:eastAsia="Arial Unicode MS" w:hAnsiTheme="minorHAnsi" w:cstheme="minorHAnsi"/>
          <w:color w:val="000000"/>
          <w:szCs w:val="18"/>
          <w:bdr w:val="nil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left"/>
        <w:rPr>
          <w:rFonts w:asciiTheme="minorHAnsi" w:eastAsia="Arial Unicode MS" w:hAnsiTheme="minorHAnsi" w:cstheme="minorHAnsi"/>
          <w:color w:val="000000"/>
          <w:szCs w:val="18"/>
          <w:bdr w:val="nil"/>
        </w:rPr>
      </w:pPr>
      <w:r w:rsidRPr="000D1B4A">
        <w:rPr>
          <w:rFonts w:asciiTheme="minorHAnsi" w:eastAsia="Arial Unicode MS" w:hAnsiTheme="minorHAnsi" w:cstheme="minorHAnsi"/>
          <w:color w:val="000000"/>
          <w:szCs w:val="18"/>
          <w:bdr w:val="nil"/>
        </w:rPr>
        <w:t xml:space="preserve">ed i </w:t>
      </w: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left"/>
        <w:rPr>
          <w:rFonts w:asciiTheme="minorHAnsi" w:eastAsia="Arial Unicode MS" w:hAnsiTheme="minorHAnsi" w:cstheme="minorHAnsi"/>
          <w:color w:val="000000"/>
          <w:szCs w:val="18"/>
          <w:bdr w:val="nil"/>
        </w:rPr>
      </w:pPr>
    </w:p>
    <w:p w:rsidR="0096327B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 w:rsidRPr="00594782">
        <w:rPr>
          <w:rFonts w:asciiTheme="minorHAnsi" w:eastAsia="Arial Unicode MS" w:hAnsiTheme="minorHAnsi" w:cstheme="minorHAnsi"/>
          <w:color w:val="000000"/>
          <w:szCs w:val="18"/>
          <w:bdr w:val="nil"/>
        </w:rPr>
        <w:t xml:space="preserve">PARTECIPANTI </w:t>
      </w:r>
      <w:r w:rsidRPr="000F1ED3">
        <w:rPr>
          <w:rFonts w:asciiTheme="minorHAnsi" w:eastAsia="Arial Unicode MS" w:hAnsiTheme="minorHAnsi" w:cstheme="minorHAnsi"/>
          <w:color w:val="000000"/>
          <w:szCs w:val="18"/>
          <w:bdr w:val="nil"/>
        </w:rPr>
        <w:t xml:space="preserve">ALLA </w:t>
      </w:r>
      <w:r w:rsidR="00427004" w:rsidRPr="005D57FF">
        <w:t>PROCE</w:t>
      </w:r>
      <w:r w:rsidR="006F5A0C">
        <w:t>DURA APERTA, TRAMITE SINTEL,</w:t>
      </w:r>
      <w:r w:rsidR="00427004" w:rsidRPr="005D57FF">
        <w:t xml:space="preserve"> </w:t>
      </w:r>
      <w:r w:rsidR="006F5A0C" w:rsidRPr="006F5A0C">
        <w:t xml:space="preserve">PER L’AFFIDAMENTO DEL SERVIZIO BIENNALE DI ALLESTIMENTO ED ASSISTENZA IN OCCASIONE DI MANIFESTAZIONI ED EVENTI DI INTERESSE COMUNALE – CIG </w:t>
      </w:r>
      <w:r w:rsidR="00640D2E" w:rsidRPr="00640D2E">
        <w:t>820040651B</w:t>
      </w:r>
      <w:bookmarkStart w:id="0" w:name="_GoBack"/>
      <w:bookmarkEnd w:id="0"/>
      <w:r w:rsidR="006F5A0C" w:rsidRPr="006F5A0C">
        <w:t>.</w:t>
      </w:r>
    </w:p>
    <w:p w:rsidR="0096327B" w:rsidRDefault="0096327B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eastAsia="Arial Unicode MS" w:hAnsiTheme="minorHAnsi" w:cstheme="minorHAnsi"/>
          <w:color w:val="000000"/>
          <w:szCs w:val="18"/>
          <w:bdr w:val="nil"/>
        </w:rPr>
      </w:pPr>
      <w:r w:rsidRPr="001B477F">
        <w:rPr>
          <w:rFonts w:asciiTheme="minorHAnsi" w:eastAsia="Arial Unicode MS" w:hAnsiTheme="minorHAnsi" w:cstheme="minorHAnsi"/>
          <w:color w:val="000000"/>
          <w:szCs w:val="18"/>
          <w:bdr w:val="nil"/>
        </w:rPr>
        <w:t>Si conviene e si stipula quanto segue:</w:t>
      </w: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eastAsia="Arial Unicode MS" w:hAnsiTheme="minorHAnsi" w:cstheme="minorHAnsi"/>
          <w:color w:val="000000"/>
          <w:szCs w:val="18"/>
          <w:bdr w:val="nil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  <w:r w:rsidRPr="000D1B4A">
        <w:rPr>
          <w:rFonts w:asciiTheme="minorHAnsi" w:eastAsia="Arial Unicode MS" w:hAnsiTheme="minorHAnsi" w:cstheme="minorHAnsi"/>
          <w:szCs w:val="18"/>
          <w:u w:val="single"/>
          <w:bdr w:val="nil"/>
          <w:lang w:eastAsia="en-US"/>
        </w:rPr>
        <w:t>Questo Patto d</w:t>
      </w:r>
      <w:r w:rsidRPr="000D1B4A">
        <w:rPr>
          <w:rFonts w:asciiTheme="minorHAnsi" w:eastAsia="Arial Unicode MS" w:hAnsiTheme="minorHAnsi" w:cstheme="minorHAnsi"/>
          <w:szCs w:val="18"/>
          <w:u w:val="single"/>
          <w:bdr w:val="nil"/>
          <w:lang w:val="fr-FR" w:eastAsia="en-US"/>
        </w:rPr>
        <w:t>’</w:t>
      </w:r>
      <w:proofErr w:type="spellStart"/>
      <w:r w:rsidRPr="000D1B4A">
        <w:rPr>
          <w:rFonts w:asciiTheme="minorHAnsi" w:eastAsia="Arial Unicode MS" w:hAnsiTheme="minorHAnsi" w:cstheme="minorHAnsi"/>
          <w:szCs w:val="18"/>
          <w:u w:val="single"/>
          <w:bdr w:val="nil"/>
          <w:lang w:eastAsia="en-US"/>
        </w:rPr>
        <w:t>Integrit</w:t>
      </w:r>
      <w:proofErr w:type="spellEnd"/>
      <w:r w:rsidRPr="000D1B4A">
        <w:rPr>
          <w:rFonts w:asciiTheme="minorHAnsi" w:eastAsia="Arial Unicode MS" w:hAnsiTheme="minorHAnsi" w:cstheme="minorHAnsi"/>
          <w:szCs w:val="18"/>
          <w:u w:val="single"/>
          <w:bdr w:val="nil"/>
          <w:lang w:val="fr-FR" w:eastAsia="en-US"/>
        </w:rPr>
        <w:t>à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 stabilisce la reciproca, formale obbligazione del Comune di Lissone e dei partecipanti alla gara in oggetto di conformare i propri comportamenti ai principi di </w:t>
      </w:r>
      <w:proofErr w:type="spellStart"/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lealt</w:t>
      </w:r>
      <w:proofErr w:type="spellEnd"/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>à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, trasparenza e correttezza nonché l</w:t>
      </w:r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>’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espresso impegno anti-corruzione di non offrire, accettare o richiedere somme di denaro o qualsiasi altra ricompensa, vantaggio o beneficio, sia direttamente che indirettamente tramite intermediari, al fine </w:t>
      </w:r>
      <w:proofErr w:type="spellStart"/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dell</w:t>
      </w:r>
      <w:proofErr w:type="spellEnd"/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>’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assegnazione del contratto e/o al fine di distorcerne la relativa corretta esecuzione. Il personale, i collaboratori ed i consulenti del Comune di Lissone impiegati ad ogni livello </w:t>
      </w:r>
      <w:proofErr w:type="spellStart"/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nell</w:t>
      </w:r>
      <w:proofErr w:type="spellEnd"/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>’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espletamento di questa gara e nel controllo </w:t>
      </w:r>
      <w:proofErr w:type="spellStart"/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dell</w:t>
      </w:r>
      <w:proofErr w:type="spellEnd"/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>’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esecuzione del relativo contratto assegnato, sono consapevoli del presente Patto d</w:t>
      </w:r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>’</w:t>
      </w:r>
      <w:proofErr w:type="spellStart"/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Integrit</w:t>
      </w:r>
      <w:proofErr w:type="spellEnd"/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>à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, il cui spirito condividono pienamente, nonché delle sanzioni previste a loro carico in caso di  mancato rispetto di questo Patto.</w:t>
      </w: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eastAsia="Arial Unicode MS" w:hAnsiTheme="minorHAnsi" w:cstheme="minorHAnsi"/>
          <w:color w:val="000000"/>
          <w:szCs w:val="18"/>
          <w:bdr w:val="nil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Il Comune di Lissone si impegna  a comunicare a tutti i concorrenti i dati più rilevanti riguardanti la gara: </w:t>
      </w:r>
    </w:p>
    <w:p w:rsidR="000D1B4A" w:rsidRPr="000D1B4A" w:rsidRDefault="000D1B4A" w:rsidP="00457F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40"/>
        </w:tabs>
        <w:spacing w:after="0"/>
        <w:ind w:left="540" w:hanging="540"/>
        <w:contextualSpacing/>
        <w:jc w:val="left"/>
        <w:rPr>
          <w:rFonts w:asciiTheme="minorHAnsi" w:eastAsia="Helvetica" w:hAnsiTheme="minorHAnsi" w:cstheme="minorHAnsi"/>
          <w:position w:val="-2"/>
          <w:szCs w:val="18"/>
          <w:bdr w:val="nil"/>
          <w:lang w:eastAsia="en-US"/>
        </w:rPr>
      </w:pP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l</w:t>
      </w:r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>’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elenco dei concorrenti ed i relativi prezzi quotati;</w:t>
      </w:r>
    </w:p>
    <w:p w:rsidR="000D1B4A" w:rsidRPr="000D1B4A" w:rsidRDefault="000D1B4A" w:rsidP="00457F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40"/>
        </w:tabs>
        <w:spacing w:after="0"/>
        <w:ind w:left="540" w:hanging="540"/>
        <w:contextualSpacing/>
        <w:jc w:val="left"/>
        <w:rPr>
          <w:rFonts w:asciiTheme="minorHAnsi" w:eastAsia="Arial Unicode MS" w:hAnsiTheme="minorHAnsi" w:cstheme="minorHAnsi"/>
          <w:position w:val="-2"/>
          <w:szCs w:val="18"/>
          <w:bdr w:val="nil"/>
          <w:lang w:eastAsia="en-US"/>
        </w:rPr>
      </w:pP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l</w:t>
      </w:r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>’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elenco delle offerte respinte con la motivazione </w:t>
      </w:r>
      <w:proofErr w:type="spellStart"/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dell</w:t>
      </w:r>
      <w:proofErr w:type="spellEnd"/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>’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esclusione </w:t>
      </w:r>
    </w:p>
    <w:p w:rsidR="000D1B4A" w:rsidRPr="000D1B4A" w:rsidRDefault="000D1B4A" w:rsidP="00457F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40"/>
        </w:tabs>
        <w:spacing w:after="0"/>
        <w:ind w:left="540" w:hanging="540"/>
        <w:contextualSpacing/>
        <w:jc w:val="left"/>
        <w:rPr>
          <w:rFonts w:asciiTheme="minorHAnsi" w:eastAsia="Arial Unicode MS" w:hAnsiTheme="minorHAnsi" w:cstheme="minorHAnsi"/>
          <w:position w:val="-2"/>
          <w:szCs w:val="18"/>
          <w:bdr w:val="nil"/>
          <w:lang w:eastAsia="en-US"/>
        </w:rPr>
      </w:pP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le ragioni specifiche per l</w:t>
      </w:r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>’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assegnazione del contratto al vincitore con relativa attestazione del rispetto dei criteri di valutazione indicati nel capitolato di gara.</w:t>
      </w: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  <w:r w:rsidRPr="000D1B4A">
        <w:rPr>
          <w:rFonts w:asciiTheme="minorHAnsi" w:eastAsia="Arial Unicode MS" w:hAnsiTheme="minorHAnsi" w:cstheme="minorHAnsi"/>
          <w:szCs w:val="18"/>
          <w:u w:val="single"/>
          <w:bdr w:val="nil"/>
          <w:lang w:eastAsia="en-US"/>
        </w:rPr>
        <w:t>Il sottoscritto soggetto Concorrente si impegna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 a segnalare al Comune di Lissone qualsiasi tentativo di turbativa, </w:t>
      </w:r>
      <w:proofErr w:type="spellStart"/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irregolarit</w:t>
      </w:r>
      <w:proofErr w:type="spellEnd"/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 xml:space="preserve">à 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o distorsione nelle fasi di svolgimento della </w:t>
      </w:r>
      <w:r w:rsidRPr="000D1B4A">
        <w:rPr>
          <w:rFonts w:asciiTheme="minorHAnsi" w:eastAsia="Arial Unicode MS" w:hAnsiTheme="minorHAnsi" w:cstheme="minorHAnsi"/>
          <w:szCs w:val="18"/>
          <w:bdr w:val="nil"/>
          <w:lang w:val="es-ES_tradnl" w:eastAsia="en-US"/>
        </w:rPr>
        <w:t>gara e/o durante l</w:t>
      </w:r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>’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esecuzione dei contratti, da parte di ogni interessato o addetto o di chiunque possa influenzare le decisioni relative alla gara in oggetto.  </w:t>
      </w: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eastAsia="Arial Unicode MS" w:hAnsiTheme="minorHAnsi" w:cstheme="minorHAnsi"/>
          <w:color w:val="000000"/>
          <w:szCs w:val="18"/>
          <w:bdr w:val="nil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  <w:r w:rsidRPr="000D1B4A">
        <w:rPr>
          <w:rFonts w:asciiTheme="minorHAnsi" w:eastAsia="Arial Unicode MS" w:hAnsiTheme="minorHAnsi" w:cstheme="minorHAnsi"/>
          <w:szCs w:val="18"/>
          <w:u w:val="single"/>
          <w:bdr w:val="nil"/>
          <w:lang w:eastAsia="en-US"/>
        </w:rPr>
        <w:t>Il sottoscritto soggetto Concorrente dichiara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 di non trovarsi in situazioni di controllo o di collegamento (formale e/o sostanziale) con altri concorrenti e che non si è accordato e non si </w:t>
      </w:r>
      <w:proofErr w:type="spellStart"/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accorder</w:t>
      </w:r>
      <w:proofErr w:type="spellEnd"/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 xml:space="preserve">à 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con altri partecipanti alla gara.  </w:t>
      </w: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u w:val="single"/>
          <w:bdr w:val="nil"/>
          <w:lang w:eastAsia="en-US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  <w:r w:rsidRPr="000D1B4A">
        <w:rPr>
          <w:rFonts w:asciiTheme="minorHAnsi" w:eastAsia="Arial Unicode MS" w:hAnsiTheme="minorHAnsi" w:cstheme="minorHAnsi"/>
          <w:szCs w:val="18"/>
          <w:u w:val="single"/>
          <w:bdr w:val="nil"/>
          <w:lang w:eastAsia="en-US"/>
        </w:rPr>
        <w:t>Il sottoscritto soggetto concorrente si impegna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 ad assumere soggetti con il certificato penale in regola se l'appalto</w:t>
      </w:r>
      <w:r w:rsidRPr="000047D9">
        <w:rPr>
          <w:rFonts w:asciiTheme="minorHAnsi" w:eastAsia="Arial Unicode MS" w:hAnsiTheme="minorHAnsi" w:cstheme="minorHAnsi"/>
          <w:szCs w:val="18"/>
          <w:bdr w:val="nil"/>
          <w:lang w:eastAsia="en-US"/>
        </w:rPr>
        <w:t>, la concessione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 o il servizio riguardi minori.</w:t>
      </w: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  <w:r w:rsidRPr="000D1B4A">
        <w:rPr>
          <w:rFonts w:asciiTheme="minorHAnsi" w:eastAsia="Arial Unicode MS" w:hAnsiTheme="minorHAnsi" w:cstheme="minorHAnsi"/>
          <w:szCs w:val="18"/>
          <w:u w:val="single"/>
          <w:bdr w:val="nil"/>
          <w:lang w:eastAsia="en-US"/>
        </w:rPr>
        <w:t>Il sottoscritto soggetto concorrente si impegna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 a non assumere personale, a titolo subordinato o autonomo, che nei tre anni precedenti abbia esercitato poteri autoritativi o negoziali per conto di pubbliche amministrazioni interessate.</w:t>
      </w: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  <w:r w:rsidRPr="000D1B4A">
        <w:rPr>
          <w:rFonts w:asciiTheme="minorHAnsi" w:eastAsia="Arial Unicode MS" w:hAnsiTheme="minorHAnsi" w:cstheme="minorHAnsi"/>
          <w:szCs w:val="18"/>
          <w:u w:val="single"/>
          <w:bdr w:val="nil"/>
          <w:lang w:eastAsia="en-US"/>
        </w:rPr>
        <w:t>Il sottoscritto soggetto concorrente si impegna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 a rispettare e far rispettare ai propri dipendenti il codice dei dipendenti pubblici approvato con delibera della giunta comunale n. 446 dell’11.12.2013.</w:t>
      </w: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  <w:r w:rsidRPr="000D1B4A">
        <w:rPr>
          <w:rFonts w:asciiTheme="minorHAnsi" w:eastAsia="Arial Unicode MS" w:hAnsiTheme="minorHAnsi" w:cstheme="minorHAnsi"/>
          <w:szCs w:val="18"/>
          <w:u w:val="single"/>
          <w:bdr w:val="nil"/>
          <w:lang w:eastAsia="en-US"/>
        </w:rPr>
        <w:t>Il sottoscritto soggetto Concorrente si impegna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 a rendere noti, su richiesta del Comune di Lissone, tutti  i pagamenti eseguiti e riguardanti il contratto eventualmente assegnato a seguito delle gare in oggetto inclusi quelli eseguiti a favore di intermediari e consulenti. La remunerazione di questi ultimi non deve superare il “congruo ammontare dovuto per servizi legittimi”.  </w:t>
      </w: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  <w:r w:rsidRPr="000D1B4A">
        <w:rPr>
          <w:rFonts w:asciiTheme="minorHAnsi" w:eastAsia="Arial Unicode MS" w:hAnsiTheme="minorHAnsi" w:cstheme="minorHAnsi"/>
          <w:szCs w:val="18"/>
          <w:u w:val="single"/>
          <w:bdr w:val="nil"/>
          <w:lang w:eastAsia="en-US"/>
        </w:rPr>
        <w:t>Il sottoscritto soggetto Concorrente prende nota e accetta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 che nel caso di mancato rispetto degli impegni anticorruzione assunti con questo Patto di </w:t>
      </w:r>
      <w:proofErr w:type="spellStart"/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Integrit</w:t>
      </w:r>
      <w:proofErr w:type="spellEnd"/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 xml:space="preserve">à 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comunque accertato </w:t>
      </w:r>
      <w:proofErr w:type="spellStart"/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dall</w:t>
      </w:r>
      <w:proofErr w:type="spellEnd"/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>’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Amministrazione, potranno essere a</w:t>
      </w:r>
      <w:r w:rsidR="000047D9">
        <w:rPr>
          <w:rFonts w:asciiTheme="minorHAnsi" w:eastAsia="Arial Unicode MS" w:hAnsiTheme="minorHAnsi" w:cstheme="minorHAnsi"/>
          <w:szCs w:val="18"/>
          <w:bdr w:val="nil"/>
          <w:lang w:eastAsia="en-US"/>
        </w:rPr>
        <w:t>pplicate le seguenti sanzioni:</w:t>
      </w:r>
    </w:p>
    <w:p w:rsidR="000D1B4A" w:rsidRPr="000D1B4A" w:rsidRDefault="000D1B4A" w:rsidP="00457F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40"/>
        </w:tabs>
        <w:spacing w:after="0"/>
        <w:ind w:left="540" w:hanging="540"/>
        <w:contextualSpacing/>
        <w:jc w:val="left"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risol</w:t>
      </w:r>
      <w:r w:rsidR="000047D9">
        <w:rPr>
          <w:rFonts w:asciiTheme="minorHAnsi" w:eastAsia="Arial Unicode MS" w:hAnsiTheme="minorHAnsi" w:cstheme="minorHAnsi"/>
          <w:szCs w:val="18"/>
          <w:bdr w:val="nil"/>
          <w:lang w:eastAsia="en-US"/>
        </w:rPr>
        <w:t>uzione o perdita del contratto;</w:t>
      </w:r>
    </w:p>
    <w:p w:rsidR="000D1B4A" w:rsidRPr="000D1B4A" w:rsidRDefault="000D1B4A" w:rsidP="00457F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40"/>
        </w:tabs>
        <w:spacing w:after="0"/>
        <w:ind w:left="540" w:hanging="540"/>
        <w:contextualSpacing/>
        <w:jc w:val="left"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escussione della cauzione di </w:t>
      </w:r>
      <w:proofErr w:type="spellStart"/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validit</w:t>
      </w:r>
      <w:proofErr w:type="spellEnd"/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 xml:space="preserve">à </w:t>
      </w:r>
      <w:proofErr w:type="spellStart"/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dell</w:t>
      </w:r>
      <w:proofErr w:type="spellEnd"/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>’</w:t>
      </w:r>
      <w:r w:rsidR="000047D9">
        <w:rPr>
          <w:rFonts w:asciiTheme="minorHAnsi" w:eastAsia="Arial Unicode MS" w:hAnsiTheme="minorHAnsi" w:cstheme="minorHAnsi"/>
          <w:szCs w:val="18"/>
          <w:bdr w:val="nil"/>
          <w:lang w:eastAsia="en-US"/>
        </w:rPr>
        <w:t>offerta;</w:t>
      </w:r>
    </w:p>
    <w:p w:rsidR="000D1B4A" w:rsidRPr="000D1B4A" w:rsidRDefault="000D1B4A" w:rsidP="00457F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40"/>
        </w:tabs>
        <w:spacing w:after="0"/>
        <w:ind w:left="540" w:hanging="540"/>
        <w:contextualSpacing/>
        <w:jc w:val="left"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escussione della cauzione di </w:t>
      </w:r>
      <w:r w:rsidR="000047D9">
        <w:rPr>
          <w:rFonts w:asciiTheme="minorHAnsi" w:eastAsia="Arial Unicode MS" w:hAnsiTheme="minorHAnsi" w:cstheme="minorHAnsi"/>
          <w:szCs w:val="18"/>
          <w:bdr w:val="nil"/>
          <w:lang w:eastAsia="en-US"/>
        </w:rPr>
        <w:t>buona esecuzione del contratto;</w:t>
      </w:r>
    </w:p>
    <w:p w:rsidR="000D1B4A" w:rsidRPr="000D1B4A" w:rsidRDefault="000D1B4A" w:rsidP="00457F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40"/>
        </w:tabs>
        <w:spacing w:after="0"/>
        <w:ind w:left="540" w:hanging="540"/>
        <w:contextualSpacing/>
        <w:jc w:val="left"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  <w:proofErr w:type="spellStart"/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lastRenderedPageBreak/>
        <w:t>responsabilit</w:t>
      </w:r>
      <w:proofErr w:type="spellEnd"/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 xml:space="preserve">à 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per danno arrecato al Comune di Lissone nella misura del 10% del valore del contratto, impregiudicata la prova </w:t>
      </w:r>
      <w:proofErr w:type="spellStart"/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dell</w:t>
      </w:r>
      <w:proofErr w:type="spellEnd"/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>’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esistenza di un danno maggiore; </w:t>
      </w:r>
    </w:p>
    <w:p w:rsidR="000D1B4A" w:rsidRPr="000D1B4A" w:rsidRDefault="000D1B4A" w:rsidP="00457F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40"/>
        </w:tabs>
        <w:spacing w:after="0"/>
        <w:ind w:left="540" w:hanging="540"/>
        <w:contextualSpacing/>
        <w:jc w:val="left"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  <w:proofErr w:type="spellStart"/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responsabilit</w:t>
      </w:r>
      <w:proofErr w:type="spellEnd"/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 xml:space="preserve">à 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per danno arrecato agli altri concorrenti della gara nella misura </w:t>
      </w:r>
      <w:proofErr w:type="spellStart"/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dell</w:t>
      </w:r>
      <w:proofErr w:type="spellEnd"/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>’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1% del valore del contratto per ogni partecipante, sempre impregiudicata la prova predetta; </w:t>
      </w:r>
    </w:p>
    <w:p w:rsidR="000D1B4A" w:rsidRPr="000D1B4A" w:rsidRDefault="000D1B4A" w:rsidP="00457F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40"/>
        </w:tabs>
        <w:spacing w:after="0"/>
        <w:ind w:left="540" w:hanging="540"/>
        <w:contextualSpacing/>
        <w:jc w:val="left"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esclusione del concorrente da tutte le  gare indette dal Comune di Lissone per 5 anni. </w:t>
      </w: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eastAsia="Arial Unicode MS" w:hAnsiTheme="minorHAnsi" w:cstheme="minorHAnsi"/>
          <w:color w:val="000000"/>
          <w:szCs w:val="18"/>
          <w:bdr w:val="nil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Il presente Patto di </w:t>
      </w:r>
      <w:proofErr w:type="spellStart"/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Integrit</w:t>
      </w:r>
      <w:proofErr w:type="spellEnd"/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 xml:space="preserve">à 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e le relative sanzioni applicabili resteranno in vigore sino alla completa esecuzione del contratto assegnato a seguito della gara in oggetto.</w:t>
      </w: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Ogni controversia relativa </w:t>
      </w:r>
      <w:proofErr w:type="spellStart"/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all</w:t>
      </w:r>
      <w:proofErr w:type="spellEnd"/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>’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interpretazione, ed esecuzione del presente Patto d</w:t>
      </w:r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>’</w:t>
      </w:r>
      <w:proofErr w:type="spellStart"/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Integrit</w:t>
      </w:r>
      <w:proofErr w:type="spellEnd"/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 xml:space="preserve">à 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fra Comune di Lissone e i concorrenti e tra gli stessi concorrenti </w:t>
      </w:r>
      <w:proofErr w:type="spellStart"/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sar</w:t>
      </w:r>
      <w:proofErr w:type="spellEnd"/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 xml:space="preserve">à 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risolta </w:t>
      </w:r>
      <w:proofErr w:type="spellStart"/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dall</w:t>
      </w:r>
      <w:proofErr w:type="spellEnd"/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>’</w:t>
      </w:r>
      <w:proofErr w:type="spellStart"/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Autorit</w:t>
      </w:r>
      <w:proofErr w:type="spellEnd"/>
      <w:r w:rsidRPr="000D1B4A">
        <w:rPr>
          <w:rFonts w:asciiTheme="minorHAnsi" w:eastAsia="Arial Unicode MS" w:hAnsiTheme="minorHAnsi" w:cstheme="minorHAnsi"/>
          <w:szCs w:val="18"/>
          <w:bdr w:val="nil"/>
          <w:lang w:val="fr-FR" w:eastAsia="en-US"/>
        </w:rPr>
        <w:t xml:space="preserve">à </w:t>
      </w: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Giudiziaria competente.</w:t>
      </w: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eastAsia="Arial Unicode MS" w:hAnsiTheme="minorHAnsi" w:cstheme="minorHAnsi"/>
          <w:color w:val="000000"/>
          <w:szCs w:val="18"/>
          <w:bdr w:val="nil"/>
        </w:rPr>
      </w:pPr>
      <w:r w:rsidRPr="000D1B4A">
        <w:rPr>
          <w:rFonts w:asciiTheme="minorHAnsi" w:eastAsia="Arial Unicode MS" w:hAnsiTheme="minorHAnsi" w:cstheme="minorHAnsi"/>
          <w:color w:val="000000"/>
          <w:szCs w:val="18"/>
          <w:bdr w:val="nil"/>
        </w:rPr>
        <w:t xml:space="preserve">Questo documento deve essere </w:t>
      </w:r>
      <w:r w:rsidRPr="000D1B4A">
        <w:rPr>
          <w:rFonts w:asciiTheme="minorHAnsi" w:eastAsia="Arial Unicode MS" w:hAnsiTheme="minorHAnsi" w:cstheme="minorHAnsi"/>
          <w:b/>
          <w:bCs/>
          <w:color w:val="000000"/>
          <w:szCs w:val="18"/>
          <w:u w:val="single"/>
          <w:bdr w:val="nil"/>
        </w:rPr>
        <w:t>obbligatoriamente</w:t>
      </w:r>
      <w:r w:rsidRPr="000D1B4A">
        <w:rPr>
          <w:rFonts w:asciiTheme="minorHAnsi" w:eastAsia="Arial Unicode MS" w:hAnsiTheme="minorHAnsi" w:cstheme="minorHAnsi"/>
          <w:color w:val="000000"/>
          <w:szCs w:val="18"/>
          <w:bdr w:val="nil"/>
        </w:rPr>
        <w:t xml:space="preserve"> sottoscritto e presentato insieme </w:t>
      </w:r>
      <w:proofErr w:type="spellStart"/>
      <w:r w:rsidRPr="000D1B4A">
        <w:rPr>
          <w:rFonts w:asciiTheme="minorHAnsi" w:eastAsia="Arial Unicode MS" w:hAnsiTheme="minorHAnsi" w:cstheme="minorHAnsi"/>
          <w:color w:val="000000"/>
          <w:szCs w:val="18"/>
          <w:bdr w:val="nil"/>
        </w:rPr>
        <w:t>all</w:t>
      </w:r>
      <w:proofErr w:type="spellEnd"/>
      <w:r w:rsidRPr="000D1B4A">
        <w:rPr>
          <w:rFonts w:asciiTheme="minorHAnsi" w:eastAsia="Arial Unicode MS" w:hAnsiTheme="minorHAnsi" w:cstheme="minorHAnsi"/>
          <w:color w:val="000000"/>
          <w:szCs w:val="18"/>
          <w:bdr w:val="nil"/>
          <w:lang w:val="fr-FR"/>
        </w:rPr>
        <w:t>’</w:t>
      </w:r>
      <w:r w:rsidRPr="000D1B4A">
        <w:rPr>
          <w:rFonts w:asciiTheme="minorHAnsi" w:eastAsia="Arial Unicode MS" w:hAnsiTheme="minorHAnsi" w:cstheme="minorHAnsi"/>
          <w:color w:val="000000"/>
          <w:szCs w:val="18"/>
          <w:bdr w:val="nil"/>
        </w:rPr>
        <w:t xml:space="preserve">offerta da ciascun partecipante alla gara in oggetto. </w:t>
      </w: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eastAsia="Arial Unicode MS" w:hAnsiTheme="minorHAnsi" w:cstheme="minorHAnsi"/>
          <w:color w:val="000000"/>
          <w:szCs w:val="18"/>
          <w:bdr w:val="nil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eastAsia="Arial Unicode MS" w:hAnsiTheme="minorHAnsi" w:cstheme="minorHAnsi"/>
          <w:color w:val="000000"/>
          <w:szCs w:val="18"/>
          <w:bdr w:val="nil"/>
        </w:rPr>
      </w:pPr>
      <w:r w:rsidRPr="000D1B4A">
        <w:rPr>
          <w:rFonts w:asciiTheme="minorHAnsi" w:eastAsia="Arial Unicode MS" w:hAnsiTheme="minorHAnsi" w:cstheme="minorHAnsi"/>
          <w:color w:val="000000"/>
          <w:szCs w:val="18"/>
          <w:bdr w:val="nil"/>
        </w:rPr>
        <w:t xml:space="preserve">La mancata consegna di questo documento, debitamente sottoscritto dal titolare o rappresentante legale del soggetto Concorrente </w:t>
      </w:r>
      <w:proofErr w:type="spellStart"/>
      <w:r w:rsidRPr="000D1B4A">
        <w:rPr>
          <w:rFonts w:asciiTheme="minorHAnsi" w:eastAsia="Arial Unicode MS" w:hAnsiTheme="minorHAnsi" w:cstheme="minorHAnsi"/>
          <w:b/>
          <w:bCs/>
          <w:color w:val="000000"/>
          <w:szCs w:val="18"/>
          <w:u w:val="single"/>
          <w:bdr w:val="nil"/>
        </w:rPr>
        <w:t>comporter</w:t>
      </w:r>
      <w:proofErr w:type="spellEnd"/>
      <w:r w:rsidRPr="000D1B4A">
        <w:rPr>
          <w:rFonts w:asciiTheme="minorHAnsi" w:eastAsia="Arial Unicode MS" w:hAnsiTheme="minorHAnsi" w:cstheme="minorHAnsi"/>
          <w:b/>
          <w:bCs/>
          <w:color w:val="000000"/>
          <w:szCs w:val="18"/>
          <w:u w:val="single"/>
          <w:bdr w:val="nil"/>
          <w:lang w:val="fr-FR"/>
        </w:rPr>
        <w:t xml:space="preserve">à </w:t>
      </w:r>
      <w:r w:rsidRPr="000D1B4A">
        <w:rPr>
          <w:rFonts w:asciiTheme="minorHAnsi" w:eastAsia="Arial Unicode MS" w:hAnsiTheme="minorHAnsi" w:cstheme="minorHAnsi"/>
          <w:b/>
          <w:bCs/>
          <w:color w:val="000000"/>
          <w:szCs w:val="18"/>
          <w:u w:val="single"/>
          <w:bdr w:val="nil"/>
        </w:rPr>
        <w:t>l</w:t>
      </w:r>
      <w:r w:rsidRPr="000D1B4A">
        <w:rPr>
          <w:rFonts w:asciiTheme="minorHAnsi" w:eastAsia="Arial Unicode MS" w:hAnsiTheme="minorHAnsi" w:cstheme="minorHAnsi"/>
          <w:b/>
          <w:bCs/>
          <w:color w:val="000000"/>
          <w:szCs w:val="18"/>
          <w:u w:val="single"/>
          <w:bdr w:val="nil"/>
          <w:lang w:val="fr-FR"/>
        </w:rPr>
        <w:t>’</w:t>
      </w:r>
      <w:r w:rsidRPr="000D1B4A">
        <w:rPr>
          <w:rFonts w:asciiTheme="minorHAnsi" w:eastAsia="Arial Unicode MS" w:hAnsiTheme="minorHAnsi" w:cstheme="minorHAnsi"/>
          <w:b/>
          <w:bCs/>
          <w:color w:val="000000"/>
          <w:szCs w:val="18"/>
          <w:u w:val="single"/>
          <w:bdr w:val="nil"/>
        </w:rPr>
        <w:t>esclusione automatica dalla gara</w:t>
      </w:r>
      <w:r w:rsidRPr="000D1B4A">
        <w:rPr>
          <w:rFonts w:asciiTheme="minorHAnsi" w:eastAsia="Arial Unicode MS" w:hAnsiTheme="minorHAnsi" w:cstheme="minorHAnsi"/>
          <w:b/>
          <w:bCs/>
          <w:color w:val="000000"/>
          <w:szCs w:val="18"/>
          <w:bdr w:val="nil"/>
        </w:rPr>
        <w:t>.</w:t>
      </w: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eastAsia="Arial Unicode MS" w:hAnsiTheme="minorHAnsi" w:cstheme="minorHAnsi"/>
          <w:color w:val="000000"/>
          <w:szCs w:val="18"/>
          <w:bdr w:val="nil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eastAsia="Arial Unicode MS" w:hAnsiTheme="minorHAnsi" w:cstheme="minorHAnsi"/>
          <w:color w:val="000000"/>
          <w:szCs w:val="18"/>
          <w:bdr w:val="nil"/>
        </w:rPr>
      </w:pPr>
      <w:r w:rsidRPr="000D1B4A">
        <w:rPr>
          <w:rFonts w:asciiTheme="minorHAnsi" w:eastAsia="Arial Unicode MS" w:hAnsiTheme="minorHAnsi" w:cstheme="minorHAnsi"/>
          <w:color w:val="000000"/>
          <w:szCs w:val="18"/>
          <w:bdr w:val="nil"/>
        </w:rPr>
        <w:t xml:space="preserve">Questo documento costituisce parte integrante di questa gara e di qualsiasi contratto assegnato dal Comune di Lissone. </w:t>
      </w: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Data ...........................</w:t>
      </w: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</w:p>
    <w:p w:rsidR="000D1B4A" w:rsidRPr="00FE6293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  <w:r w:rsidRPr="00FE6293">
        <w:rPr>
          <w:rFonts w:asciiTheme="minorHAnsi" w:eastAsia="Arial Unicode MS" w:hAnsiTheme="minorHAnsi" w:cstheme="minorHAnsi"/>
          <w:szCs w:val="18"/>
          <w:bdr w:val="nil"/>
          <w:lang w:eastAsia="en-US"/>
        </w:rPr>
        <w:t>L'AUTORITÀ ANTICORRUZIONE</w:t>
      </w:r>
    </w:p>
    <w:p w:rsidR="00FC3D7B" w:rsidRPr="00FC3D7B" w:rsidRDefault="00FC3D7B" w:rsidP="00FC3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  <w:r w:rsidRPr="00FC3D7B">
        <w:rPr>
          <w:rFonts w:asciiTheme="minorHAnsi" w:eastAsia="Arial Unicode MS" w:hAnsiTheme="minorHAnsi" w:cstheme="minorHAnsi"/>
          <w:szCs w:val="18"/>
          <w:bdr w:val="nil"/>
          <w:lang w:eastAsia="en-US"/>
        </w:rPr>
        <w:t>Dr.ssa Pierluisa Vimercati</w:t>
      </w:r>
    </w:p>
    <w:p w:rsidR="00FC3D7B" w:rsidRPr="000D1B4A" w:rsidRDefault="00FC3D7B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  <w:r w:rsidRPr="000D1B4A">
        <w:rPr>
          <w:rFonts w:asciiTheme="minorHAnsi" w:eastAsia="Arial Unicode MS" w:hAnsiTheme="minorHAnsi" w:cstheme="minorHAnsi"/>
          <w:szCs w:val="18"/>
          <w:bdr w:val="nil"/>
          <w:lang w:eastAsia="en-US"/>
        </w:rPr>
        <w:t>Il DIRIGENTE</w:t>
      </w:r>
    </w:p>
    <w:p w:rsidR="00C63019" w:rsidRPr="00C63019" w:rsidRDefault="00427004" w:rsidP="00C630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left"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  <w:r>
        <w:rPr>
          <w:rFonts w:asciiTheme="minorHAnsi" w:eastAsia="Arial Unicode MS" w:hAnsiTheme="minorHAnsi" w:cstheme="minorHAnsi"/>
          <w:szCs w:val="18"/>
          <w:bdr w:val="nil"/>
          <w:lang w:eastAsia="en-US"/>
        </w:rPr>
        <w:t>Dr.</w:t>
      </w:r>
      <w:r w:rsidR="006F5A0C">
        <w:rPr>
          <w:rFonts w:asciiTheme="minorHAnsi" w:eastAsia="Arial Unicode MS" w:hAnsiTheme="minorHAnsi" w:cstheme="minorHAnsi"/>
          <w:szCs w:val="18"/>
          <w:bdr w:val="nil"/>
          <w:lang w:eastAsia="en-US"/>
        </w:rPr>
        <w:t xml:space="preserve"> Elio Bassani</w:t>
      </w:r>
    </w:p>
    <w:p w:rsidR="00C63019" w:rsidRPr="00C63019" w:rsidRDefault="00C63019" w:rsidP="00C630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left"/>
        <w:rPr>
          <w:rFonts w:asciiTheme="minorHAnsi" w:eastAsia="Arial Unicode MS" w:hAnsiTheme="minorHAnsi" w:cstheme="minorHAnsi"/>
          <w:szCs w:val="18"/>
          <w:bdr w:val="nil"/>
          <w:lang w:eastAsia="en-US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left"/>
        <w:rPr>
          <w:rFonts w:asciiTheme="minorHAnsi" w:eastAsia="Arial Unicode MS" w:hAnsiTheme="minorHAnsi" w:cstheme="minorHAnsi"/>
          <w:color w:val="000000"/>
          <w:szCs w:val="18"/>
          <w:bdr w:val="nil"/>
        </w:rPr>
      </w:pPr>
    </w:p>
    <w:p w:rsidR="000D1B4A" w:rsidRPr="000D1B4A" w:rsidRDefault="000D1B4A" w:rsidP="000D1B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left"/>
        <w:rPr>
          <w:rFonts w:asciiTheme="minorHAnsi" w:eastAsia="Arial Unicode MS" w:hAnsiTheme="minorHAnsi" w:cstheme="minorHAnsi"/>
          <w:color w:val="000000"/>
          <w:szCs w:val="18"/>
          <w:bdr w:val="nil"/>
        </w:rPr>
      </w:pPr>
      <w:r w:rsidRPr="000D1B4A">
        <w:rPr>
          <w:rFonts w:asciiTheme="minorHAnsi" w:eastAsia="Arial Unicode MS" w:hAnsiTheme="minorHAnsi" w:cstheme="minorHAnsi"/>
          <w:color w:val="000000"/>
          <w:szCs w:val="18"/>
          <w:bdr w:val="nil"/>
        </w:rPr>
        <w:t>La Ditta</w:t>
      </w:r>
    </w:p>
    <w:p w:rsidR="00A76D7F" w:rsidRPr="00F328F7" w:rsidRDefault="000D1B4A" w:rsidP="001309CF">
      <w:pPr>
        <w:spacing w:after="0"/>
        <w:rPr>
          <w:b/>
          <w:bCs/>
          <w:iCs/>
        </w:rPr>
      </w:pPr>
      <w:r w:rsidRPr="000D1B4A">
        <w:rPr>
          <w:rFonts w:asciiTheme="minorHAnsi" w:eastAsia="Arial Unicode MS" w:hAnsiTheme="minorHAnsi" w:cstheme="minorHAnsi"/>
          <w:color w:val="000000"/>
          <w:szCs w:val="18"/>
          <w:bdr w:val="nil"/>
        </w:rPr>
        <w:t>"</w:t>
      </w:r>
      <w:r w:rsidR="001309CF">
        <w:rPr>
          <w:rFonts w:asciiTheme="minorHAnsi" w:eastAsia="Arial Unicode MS" w:hAnsiTheme="minorHAnsi" w:cstheme="minorHAnsi"/>
          <w:color w:val="000000"/>
          <w:szCs w:val="18"/>
          <w:bdr w:val="nil"/>
        </w:rPr>
        <w:t>........................</w:t>
      </w:r>
    </w:p>
    <w:sectPr w:rsidR="00A76D7F" w:rsidRPr="00F328F7" w:rsidSect="001309CF">
      <w:headerReference w:type="even" r:id="rId11"/>
      <w:headerReference w:type="default" r:id="rId12"/>
      <w:footerReference w:type="default" r:id="rId13"/>
      <w:pgSz w:w="11906" w:h="16838"/>
      <w:pgMar w:top="922" w:right="1134" w:bottom="1134" w:left="126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DB" w:rsidRDefault="002812DB" w:rsidP="00D87D8B">
      <w:r>
        <w:separator/>
      </w:r>
    </w:p>
    <w:p w:rsidR="002812DB" w:rsidRDefault="002812DB" w:rsidP="00D87D8B"/>
    <w:p w:rsidR="002812DB" w:rsidRDefault="002812DB"/>
    <w:p w:rsidR="002812DB" w:rsidRDefault="002812DB"/>
  </w:endnote>
  <w:endnote w:type="continuationSeparator" w:id="0">
    <w:p w:rsidR="002812DB" w:rsidRDefault="002812DB" w:rsidP="00D87D8B">
      <w:r>
        <w:continuationSeparator/>
      </w:r>
    </w:p>
    <w:p w:rsidR="002812DB" w:rsidRDefault="002812DB" w:rsidP="00D87D8B"/>
    <w:p w:rsidR="002812DB" w:rsidRDefault="002812DB"/>
    <w:p w:rsidR="002812DB" w:rsidRDefault="00281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79646"/>
      </w:tblBorders>
      <w:tblLayout w:type="fixed"/>
      <w:tblLook w:val="04A0" w:firstRow="1" w:lastRow="0" w:firstColumn="1" w:lastColumn="0" w:noHBand="0" w:noVBand="1"/>
    </w:tblPr>
    <w:tblGrid>
      <w:gridCol w:w="9652"/>
    </w:tblGrid>
    <w:tr w:rsidR="005A3089" w:rsidTr="00457F3A">
      <w:tc>
        <w:tcPr>
          <w:tcW w:w="9652" w:type="dxa"/>
        </w:tcPr>
        <w:tbl>
          <w:tblPr>
            <w:tblW w:w="9639" w:type="dxa"/>
            <w:tblLayout w:type="fixed"/>
            <w:tblLook w:val="04A0" w:firstRow="1" w:lastRow="0" w:firstColumn="1" w:lastColumn="0" w:noHBand="0" w:noVBand="1"/>
          </w:tblPr>
          <w:tblGrid>
            <w:gridCol w:w="8222"/>
            <w:gridCol w:w="1417"/>
          </w:tblGrid>
          <w:tr w:rsidR="005A3089" w:rsidTr="00457F3A">
            <w:tc>
              <w:tcPr>
                <w:tcW w:w="8222" w:type="dxa"/>
                <w:shd w:val="clear" w:color="auto" w:fill="auto"/>
              </w:tcPr>
              <w:p w:rsidR="005A3089" w:rsidRPr="00371A85" w:rsidRDefault="005A3089" w:rsidP="004B0A59">
                <w:pPr>
                  <w:spacing w:before="120" w:after="40"/>
                  <w:jc w:val="left"/>
                </w:pPr>
              </w:p>
            </w:tc>
            <w:tc>
              <w:tcPr>
                <w:tcW w:w="1417" w:type="dxa"/>
                <w:shd w:val="clear" w:color="auto" w:fill="auto"/>
              </w:tcPr>
              <w:p w:rsidR="005A3089" w:rsidRDefault="005A3089" w:rsidP="0067378B">
                <w:pPr>
                  <w:spacing w:before="120" w:after="40"/>
                  <w:jc w:val="right"/>
                </w:pPr>
                <w:r>
                  <w:t xml:space="preserve">Pag. </w:t>
                </w:r>
                <w:r w:rsidRPr="001F14E4">
                  <w:rPr>
                    <w:sz w:val="24"/>
                    <w:szCs w:val="24"/>
                  </w:rPr>
                  <w:fldChar w:fldCharType="begin"/>
                </w:r>
                <w:r w:rsidRPr="006F2601">
                  <w:instrText>PAGE</w:instrText>
                </w:r>
                <w:r w:rsidRPr="001F14E4">
                  <w:rPr>
                    <w:sz w:val="24"/>
                    <w:szCs w:val="24"/>
                  </w:rPr>
                  <w:fldChar w:fldCharType="separate"/>
                </w:r>
                <w:r w:rsidR="00640D2E">
                  <w:rPr>
                    <w:noProof/>
                  </w:rPr>
                  <w:t>2</w:t>
                </w:r>
                <w:r w:rsidRPr="001F14E4">
                  <w:rPr>
                    <w:sz w:val="24"/>
                    <w:szCs w:val="24"/>
                  </w:rPr>
                  <w:fldChar w:fldCharType="end"/>
                </w:r>
                <w:r w:rsidRPr="006F2601">
                  <w:t xml:space="preserve"> di </w:t>
                </w:r>
                <w:r w:rsidRPr="001F14E4">
                  <w:rPr>
                    <w:sz w:val="24"/>
                    <w:szCs w:val="24"/>
                  </w:rPr>
                  <w:fldChar w:fldCharType="begin"/>
                </w:r>
                <w:r w:rsidRPr="006F2601">
                  <w:instrText>NUMPAGES</w:instrText>
                </w:r>
                <w:r w:rsidRPr="001F14E4">
                  <w:rPr>
                    <w:sz w:val="24"/>
                    <w:szCs w:val="24"/>
                  </w:rPr>
                  <w:fldChar w:fldCharType="separate"/>
                </w:r>
                <w:r w:rsidR="00640D2E">
                  <w:rPr>
                    <w:noProof/>
                  </w:rPr>
                  <w:t>2</w:t>
                </w:r>
                <w:r w:rsidRPr="001F14E4">
                  <w:rPr>
                    <w:sz w:val="24"/>
                    <w:szCs w:val="24"/>
                  </w:rPr>
                  <w:fldChar w:fldCharType="end"/>
                </w:r>
              </w:p>
            </w:tc>
          </w:tr>
        </w:tbl>
        <w:p w:rsidR="005A3089" w:rsidRPr="00D50B2E" w:rsidRDefault="005A3089" w:rsidP="0067378B">
          <w:pPr>
            <w:spacing w:before="120" w:after="40"/>
            <w:jc w:val="center"/>
            <w:rPr>
              <w:sz w:val="28"/>
            </w:rPr>
          </w:pPr>
        </w:p>
      </w:tc>
    </w:tr>
  </w:tbl>
  <w:p w:rsidR="009B1399" w:rsidRDefault="009B1399" w:rsidP="00A76D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DB" w:rsidRDefault="002812DB" w:rsidP="00D87D8B">
      <w:r>
        <w:separator/>
      </w:r>
    </w:p>
    <w:p w:rsidR="002812DB" w:rsidRDefault="002812DB" w:rsidP="00D87D8B"/>
    <w:p w:rsidR="002812DB" w:rsidRDefault="002812DB"/>
    <w:p w:rsidR="002812DB" w:rsidRDefault="002812DB"/>
  </w:footnote>
  <w:footnote w:type="continuationSeparator" w:id="0">
    <w:p w:rsidR="002812DB" w:rsidRDefault="002812DB" w:rsidP="00D87D8B">
      <w:r>
        <w:continuationSeparator/>
      </w:r>
    </w:p>
    <w:p w:rsidR="002812DB" w:rsidRDefault="002812DB" w:rsidP="00D87D8B"/>
    <w:p w:rsidR="002812DB" w:rsidRDefault="002812DB"/>
    <w:p w:rsidR="002812DB" w:rsidRDefault="002812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89" w:rsidRDefault="005A3089" w:rsidP="00D87D8B">
    <w:pPr>
      <w:pStyle w:val="Intestazione"/>
    </w:pPr>
    <w:r>
      <w:rPr>
        <w:noProof/>
      </w:rPr>
      <w:drawing>
        <wp:inline distT="0" distB="0" distL="0" distR="0" wp14:anchorId="2F3BE4A6" wp14:editId="27BF7D10">
          <wp:extent cx="3977640" cy="1485900"/>
          <wp:effectExtent l="0" t="0" r="3810" b="0"/>
          <wp:docPr id="1" name="Immagine 1" descr="logo_SIN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6" descr="logo_SIN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089" w:rsidRDefault="005A3089" w:rsidP="00D87D8B"/>
  <w:p w:rsidR="005A3089" w:rsidRDefault="005A3089" w:rsidP="00D87D8B"/>
  <w:p w:rsidR="005A3089" w:rsidRDefault="005A3089" w:rsidP="005570CD"/>
  <w:p w:rsidR="009B1399" w:rsidRDefault="009B13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F79646"/>
      </w:tblBorders>
      <w:tblLook w:val="04A0" w:firstRow="1" w:lastRow="0" w:firstColumn="1" w:lastColumn="0" w:noHBand="0" w:noVBand="1"/>
    </w:tblPr>
    <w:tblGrid>
      <w:gridCol w:w="4826"/>
      <w:gridCol w:w="4826"/>
    </w:tblGrid>
    <w:tr w:rsidR="005A3089" w:rsidTr="00414692">
      <w:trPr>
        <w:trHeight w:val="993"/>
      </w:trPr>
      <w:tc>
        <w:tcPr>
          <w:tcW w:w="4826" w:type="dxa"/>
        </w:tcPr>
        <w:p w:rsidR="005A3089" w:rsidRDefault="005A3089" w:rsidP="001C14D4">
          <w:pPr>
            <w:pStyle w:val="Intestazione"/>
            <w:spacing w:before="120" w:after="0"/>
          </w:pPr>
        </w:p>
      </w:tc>
      <w:tc>
        <w:tcPr>
          <w:tcW w:w="4826" w:type="dxa"/>
          <w:vAlign w:val="center"/>
        </w:tcPr>
        <w:p w:rsidR="005A3089" w:rsidRPr="00D50B2E" w:rsidRDefault="00640D2E" w:rsidP="001C14D4">
          <w:pPr>
            <w:spacing w:after="0"/>
            <w:jc w:val="right"/>
          </w:pPr>
          <w:sdt>
            <w:sdtPr>
              <w:id w:val="367111454"/>
              <w:picture/>
            </w:sdtPr>
            <w:sdtEndPr/>
            <w:sdtContent>
              <w:r w:rsidR="005A3089">
                <w:rPr>
                  <w:noProof/>
                </w:rPr>
                <w:drawing>
                  <wp:inline distT="0" distB="0" distL="0" distR="0" wp14:anchorId="3A88CFE3" wp14:editId="2D9C1B32">
                    <wp:extent cx="1477107" cy="533400"/>
                    <wp:effectExtent l="0" t="0" r="8890" b="0"/>
                    <wp:docPr id="4" name="Immagin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07" cy="533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softEdge rad="112500"/>
                            </a:effectLst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 w:rsidR="005A3089" w:rsidRPr="00765B84" w:rsidRDefault="005A3089" w:rsidP="00414692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4DA"/>
    <w:multiLevelType w:val="hybridMultilevel"/>
    <w:tmpl w:val="218A0740"/>
    <w:lvl w:ilvl="0" w:tplc="0410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F4E53B1"/>
    <w:multiLevelType w:val="hybridMultilevel"/>
    <w:tmpl w:val="FC5885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B53BD"/>
    <w:multiLevelType w:val="hybridMultilevel"/>
    <w:tmpl w:val="9C724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B65DF"/>
    <w:multiLevelType w:val="hybridMultilevel"/>
    <w:tmpl w:val="AE9E9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502EC"/>
    <w:multiLevelType w:val="hybridMultilevel"/>
    <w:tmpl w:val="A224B1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2680B"/>
    <w:multiLevelType w:val="multilevel"/>
    <w:tmpl w:val="783626C6"/>
    <w:lvl w:ilvl="0">
      <w:start w:val="1"/>
      <w:numFmt w:val="decimal"/>
      <w:pStyle w:val="Titolo3"/>
      <w:lvlText w:val="%1."/>
      <w:lvlJc w:val="left"/>
      <w:pPr>
        <w:ind w:left="360" w:hanging="360"/>
      </w:pPr>
    </w:lvl>
    <w:lvl w:ilvl="1">
      <w:start w:val="1"/>
      <w:numFmt w:val="decimal"/>
      <w:pStyle w:val="Titolo4"/>
      <w:lvlText w:val="%1.%2."/>
      <w:lvlJc w:val="left"/>
      <w:pPr>
        <w:ind w:left="3551" w:hanging="432"/>
      </w:pPr>
    </w:lvl>
    <w:lvl w:ilvl="2">
      <w:start w:val="1"/>
      <w:numFmt w:val="decimal"/>
      <w:pStyle w:val="Titolo5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983791"/>
    <w:multiLevelType w:val="hybridMultilevel"/>
    <w:tmpl w:val="D6146C8E"/>
    <w:lvl w:ilvl="0" w:tplc="3AB22D4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460F3"/>
    <w:multiLevelType w:val="hybridMultilevel"/>
    <w:tmpl w:val="B2063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869C9"/>
    <w:multiLevelType w:val="singleLevel"/>
    <w:tmpl w:val="489E5B6E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9">
    <w:nsid w:val="65A077F8"/>
    <w:multiLevelType w:val="hybridMultilevel"/>
    <w:tmpl w:val="58AC49EA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6BA020FA"/>
    <w:multiLevelType w:val="hybridMultilevel"/>
    <w:tmpl w:val="57DE6290"/>
    <w:lvl w:ilvl="0" w:tplc="1D4A11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D34CC"/>
    <w:multiLevelType w:val="hybridMultilevel"/>
    <w:tmpl w:val="6C08102E"/>
    <w:lvl w:ilvl="0" w:tplc="E9C01EDE">
      <w:numFmt w:val="bullet"/>
      <w:lvlText w:val="−"/>
      <w:lvlJc w:val="left"/>
      <w:pPr>
        <w:tabs>
          <w:tab w:val="num" w:pos="1440"/>
        </w:tabs>
        <w:ind w:left="1440" w:hanging="476"/>
      </w:pPr>
      <w:rPr>
        <w:rFonts w:ascii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447EAB"/>
    <w:multiLevelType w:val="hybridMultilevel"/>
    <w:tmpl w:val="8EACE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B33A9"/>
    <w:multiLevelType w:val="hybridMultilevel"/>
    <w:tmpl w:val="468CD8CA"/>
    <w:lvl w:ilvl="0" w:tplc="E9C01EDE">
      <w:numFmt w:val="bullet"/>
      <w:lvlText w:val="−"/>
      <w:lvlJc w:val="left"/>
      <w:pPr>
        <w:tabs>
          <w:tab w:val="num" w:pos="1440"/>
        </w:tabs>
        <w:ind w:left="1440" w:hanging="476"/>
      </w:pPr>
      <w:rPr>
        <w:rFonts w:ascii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13"/>
  </w:num>
  <w:num w:numId="9">
    <w:abstractNumId w:val="0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  <w:num w:numId="1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69985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2A"/>
    <w:rsid w:val="000047D9"/>
    <w:rsid w:val="00007FE4"/>
    <w:rsid w:val="0001074F"/>
    <w:rsid w:val="00010BDF"/>
    <w:rsid w:val="00011E4E"/>
    <w:rsid w:val="00015C12"/>
    <w:rsid w:val="00015DCD"/>
    <w:rsid w:val="00021669"/>
    <w:rsid w:val="00022F94"/>
    <w:rsid w:val="000230D4"/>
    <w:rsid w:val="000237F4"/>
    <w:rsid w:val="00023DCF"/>
    <w:rsid w:val="00024092"/>
    <w:rsid w:val="00025A7C"/>
    <w:rsid w:val="0002681E"/>
    <w:rsid w:val="0003075C"/>
    <w:rsid w:val="0003096D"/>
    <w:rsid w:val="000311FC"/>
    <w:rsid w:val="0003231D"/>
    <w:rsid w:val="00034EDF"/>
    <w:rsid w:val="00037E80"/>
    <w:rsid w:val="000410D3"/>
    <w:rsid w:val="000411FA"/>
    <w:rsid w:val="0004394B"/>
    <w:rsid w:val="00045CDC"/>
    <w:rsid w:val="00047C59"/>
    <w:rsid w:val="00052198"/>
    <w:rsid w:val="00052396"/>
    <w:rsid w:val="00052A3F"/>
    <w:rsid w:val="00060454"/>
    <w:rsid w:val="00062E5F"/>
    <w:rsid w:val="00062FE8"/>
    <w:rsid w:val="00064972"/>
    <w:rsid w:val="00064B9A"/>
    <w:rsid w:val="00064D83"/>
    <w:rsid w:val="000673EB"/>
    <w:rsid w:val="00067B24"/>
    <w:rsid w:val="00070634"/>
    <w:rsid w:val="00070763"/>
    <w:rsid w:val="00071212"/>
    <w:rsid w:val="0007681C"/>
    <w:rsid w:val="00077501"/>
    <w:rsid w:val="0008033B"/>
    <w:rsid w:val="00081EC4"/>
    <w:rsid w:val="00083874"/>
    <w:rsid w:val="00083B9F"/>
    <w:rsid w:val="0009212B"/>
    <w:rsid w:val="0009287E"/>
    <w:rsid w:val="00096988"/>
    <w:rsid w:val="000A2FC3"/>
    <w:rsid w:val="000A3515"/>
    <w:rsid w:val="000A4006"/>
    <w:rsid w:val="000A5AD4"/>
    <w:rsid w:val="000B0E2F"/>
    <w:rsid w:val="000B24C4"/>
    <w:rsid w:val="000B53F1"/>
    <w:rsid w:val="000B544F"/>
    <w:rsid w:val="000C04B4"/>
    <w:rsid w:val="000C21B0"/>
    <w:rsid w:val="000C2236"/>
    <w:rsid w:val="000C6F00"/>
    <w:rsid w:val="000C79B3"/>
    <w:rsid w:val="000D0A28"/>
    <w:rsid w:val="000D0AFA"/>
    <w:rsid w:val="000D1B4A"/>
    <w:rsid w:val="000D4662"/>
    <w:rsid w:val="000E0640"/>
    <w:rsid w:val="000E263D"/>
    <w:rsid w:val="000E4462"/>
    <w:rsid w:val="000E4BF1"/>
    <w:rsid w:val="000F0C5A"/>
    <w:rsid w:val="000F16F2"/>
    <w:rsid w:val="000F1894"/>
    <w:rsid w:val="000F1ED3"/>
    <w:rsid w:val="000F5D61"/>
    <w:rsid w:val="000F6A43"/>
    <w:rsid w:val="001003AC"/>
    <w:rsid w:val="001019AE"/>
    <w:rsid w:val="00103DB3"/>
    <w:rsid w:val="0012022A"/>
    <w:rsid w:val="00120311"/>
    <w:rsid w:val="0012225D"/>
    <w:rsid w:val="0012293F"/>
    <w:rsid w:val="0012423A"/>
    <w:rsid w:val="0012575B"/>
    <w:rsid w:val="00126D99"/>
    <w:rsid w:val="001301CF"/>
    <w:rsid w:val="00130593"/>
    <w:rsid w:val="001309CF"/>
    <w:rsid w:val="0013268F"/>
    <w:rsid w:val="001326C6"/>
    <w:rsid w:val="00132852"/>
    <w:rsid w:val="0013324B"/>
    <w:rsid w:val="0013444C"/>
    <w:rsid w:val="00135108"/>
    <w:rsid w:val="001401A7"/>
    <w:rsid w:val="00141DB9"/>
    <w:rsid w:val="001436FE"/>
    <w:rsid w:val="00143B89"/>
    <w:rsid w:val="001476AB"/>
    <w:rsid w:val="00147FAA"/>
    <w:rsid w:val="00151A92"/>
    <w:rsid w:val="00151FC3"/>
    <w:rsid w:val="001523B0"/>
    <w:rsid w:val="00153A88"/>
    <w:rsid w:val="001540BC"/>
    <w:rsid w:val="0015603F"/>
    <w:rsid w:val="0015738B"/>
    <w:rsid w:val="0015765C"/>
    <w:rsid w:val="00157CBB"/>
    <w:rsid w:val="00164DCB"/>
    <w:rsid w:val="00166191"/>
    <w:rsid w:val="00166944"/>
    <w:rsid w:val="0017190D"/>
    <w:rsid w:val="001749A9"/>
    <w:rsid w:val="00174E33"/>
    <w:rsid w:val="00174F28"/>
    <w:rsid w:val="0017584A"/>
    <w:rsid w:val="001761CC"/>
    <w:rsid w:val="001765F1"/>
    <w:rsid w:val="00180015"/>
    <w:rsid w:val="00183659"/>
    <w:rsid w:val="001841CE"/>
    <w:rsid w:val="001849A2"/>
    <w:rsid w:val="00185878"/>
    <w:rsid w:val="001914D5"/>
    <w:rsid w:val="00193689"/>
    <w:rsid w:val="001A0D8A"/>
    <w:rsid w:val="001A260A"/>
    <w:rsid w:val="001A2E34"/>
    <w:rsid w:val="001A47DC"/>
    <w:rsid w:val="001A6A1A"/>
    <w:rsid w:val="001A7B54"/>
    <w:rsid w:val="001B0C8F"/>
    <w:rsid w:val="001B3A49"/>
    <w:rsid w:val="001B477F"/>
    <w:rsid w:val="001B484B"/>
    <w:rsid w:val="001C0246"/>
    <w:rsid w:val="001C1191"/>
    <w:rsid w:val="001C14D4"/>
    <w:rsid w:val="001C5C36"/>
    <w:rsid w:val="001C6901"/>
    <w:rsid w:val="001C6BD2"/>
    <w:rsid w:val="001C6CE6"/>
    <w:rsid w:val="001C7B3D"/>
    <w:rsid w:val="001D2803"/>
    <w:rsid w:val="001D57D7"/>
    <w:rsid w:val="001D59BD"/>
    <w:rsid w:val="001D6A9B"/>
    <w:rsid w:val="001D6D97"/>
    <w:rsid w:val="001E0781"/>
    <w:rsid w:val="001E276A"/>
    <w:rsid w:val="001E2A04"/>
    <w:rsid w:val="001E2F38"/>
    <w:rsid w:val="001E6B31"/>
    <w:rsid w:val="001E71A0"/>
    <w:rsid w:val="001F14E4"/>
    <w:rsid w:val="001F1F20"/>
    <w:rsid w:val="001F2191"/>
    <w:rsid w:val="001F34C1"/>
    <w:rsid w:val="001F36F8"/>
    <w:rsid w:val="001F37A0"/>
    <w:rsid w:val="001F4009"/>
    <w:rsid w:val="001F6921"/>
    <w:rsid w:val="002005C9"/>
    <w:rsid w:val="00216B2C"/>
    <w:rsid w:val="00217A69"/>
    <w:rsid w:val="00223560"/>
    <w:rsid w:val="00227286"/>
    <w:rsid w:val="00233599"/>
    <w:rsid w:val="0023385D"/>
    <w:rsid w:val="0024095A"/>
    <w:rsid w:val="00242EC9"/>
    <w:rsid w:val="00242F2F"/>
    <w:rsid w:val="00244F8F"/>
    <w:rsid w:val="00246416"/>
    <w:rsid w:val="00246BD1"/>
    <w:rsid w:val="002517A8"/>
    <w:rsid w:val="00254C61"/>
    <w:rsid w:val="0025612A"/>
    <w:rsid w:val="0025685C"/>
    <w:rsid w:val="00256EBD"/>
    <w:rsid w:val="002609B5"/>
    <w:rsid w:val="0026291F"/>
    <w:rsid w:val="0026316A"/>
    <w:rsid w:val="0026539A"/>
    <w:rsid w:val="00266672"/>
    <w:rsid w:val="002703A8"/>
    <w:rsid w:val="002717F0"/>
    <w:rsid w:val="00273054"/>
    <w:rsid w:val="00276763"/>
    <w:rsid w:val="00280550"/>
    <w:rsid w:val="00281090"/>
    <w:rsid w:val="002812DB"/>
    <w:rsid w:val="00282E1D"/>
    <w:rsid w:val="00287535"/>
    <w:rsid w:val="002911CE"/>
    <w:rsid w:val="00293DAB"/>
    <w:rsid w:val="00294C35"/>
    <w:rsid w:val="002A01C1"/>
    <w:rsid w:val="002A2252"/>
    <w:rsid w:val="002A352B"/>
    <w:rsid w:val="002A4D28"/>
    <w:rsid w:val="002A620F"/>
    <w:rsid w:val="002B248A"/>
    <w:rsid w:val="002B42DF"/>
    <w:rsid w:val="002B55A6"/>
    <w:rsid w:val="002B5B35"/>
    <w:rsid w:val="002B6E29"/>
    <w:rsid w:val="002B70C2"/>
    <w:rsid w:val="002B74DD"/>
    <w:rsid w:val="002C00F4"/>
    <w:rsid w:val="002C215A"/>
    <w:rsid w:val="002C2FD9"/>
    <w:rsid w:val="002C304A"/>
    <w:rsid w:val="002D4058"/>
    <w:rsid w:val="002D5000"/>
    <w:rsid w:val="002D6787"/>
    <w:rsid w:val="002D682A"/>
    <w:rsid w:val="002D76AD"/>
    <w:rsid w:val="002E436C"/>
    <w:rsid w:val="002E4FF6"/>
    <w:rsid w:val="002E732E"/>
    <w:rsid w:val="002E7373"/>
    <w:rsid w:val="002F0E3D"/>
    <w:rsid w:val="002F28D2"/>
    <w:rsid w:val="002F47F6"/>
    <w:rsid w:val="002F5091"/>
    <w:rsid w:val="00300B53"/>
    <w:rsid w:val="0030573B"/>
    <w:rsid w:val="00305E95"/>
    <w:rsid w:val="00310E47"/>
    <w:rsid w:val="00310EB2"/>
    <w:rsid w:val="003122E3"/>
    <w:rsid w:val="0031348B"/>
    <w:rsid w:val="003139AF"/>
    <w:rsid w:val="00315152"/>
    <w:rsid w:val="003203B5"/>
    <w:rsid w:val="00320DCA"/>
    <w:rsid w:val="00323603"/>
    <w:rsid w:val="00323761"/>
    <w:rsid w:val="00323D8A"/>
    <w:rsid w:val="00325538"/>
    <w:rsid w:val="00325CD8"/>
    <w:rsid w:val="00325DDB"/>
    <w:rsid w:val="003265AF"/>
    <w:rsid w:val="00326EC1"/>
    <w:rsid w:val="003273BB"/>
    <w:rsid w:val="00327401"/>
    <w:rsid w:val="00336880"/>
    <w:rsid w:val="00337438"/>
    <w:rsid w:val="00342EAB"/>
    <w:rsid w:val="003431CC"/>
    <w:rsid w:val="003437D8"/>
    <w:rsid w:val="0034460C"/>
    <w:rsid w:val="00346CAF"/>
    <w:rsid w:val="003477D1"/>
    <w:rsid w:val="00347CD0"/>
    <w:rsid w:val="00350AB7"/>
    <w:rsid w:val="00355BD9"/>
    <w:rsid w:val="0036305C"/>
    <w:rsid w:val="003646BD"/>
    <w:rsid w:val="003649E4"/>
    <w:rsid w:val="003649FD"/>
    <w:rsid w:val="00365A85"/>
    <w:rsid w:val="00365C8C"/>
    <w:rsid w:val="0036774A"/>
    <w:rsid w:val="003703D7"/>
    <w:rsid w:val="003711F7"/>
    <w:rsid w:val="00371A85"/>
    <w:rsid w:val="003723A3"/>
    <w:rsid w:val="003732EC"/>
    <w:rsid w:val="00373379"/>
    <w:rsid w:val="00374A1A"/>
    <w:rsid w:val="003813A1"/>
    <w:rsid w:val="0038306A"/>
    <w:rsid w:val="003835F6"/>
    <w:rsid w:val="00383FAD"/>
    <w:rsid w:val="003841A8"/>
    <w:rsid w:val="00387860"/>
    <w:rsid w:val="00387F80"/>
    <w:rsid w:val="003933BC"/>
    <w:rsid w:val="00393B41"/>
    <w:rsid w:val="00395389"/>
    <w:rsid w:val="00396987"/>
    <w:rsid w:val="003A0211"/>
    <w:rsid w:val="003A2459"/>
    <w:rsid w:val="003A4D52"/>
    <w:rsid w:val="003A621D"/>
    <w:rsid w:val="003A65ED"/>
    <w:rsid w:val="003A6D03"/>
    <w:rsid w:val="003B33BC"/>
    <w:rsid w:val="003B39FD"/>
    <w:rsid w:val="003B4F7A"/>
    <w:rsid w:val="003B63A5"/>
    <w:rsid w:val="003B6FCC"/>
    <w:rsid w:val="003C066A"/>
    <w:rsid w:val="003C096F"/>
    <w:rsid w:val="003C153F"/>
    <w:rsid w:val="003C295D"/>
    <w:rsid w:val="003C4489"/>
    <w:rsid w:val="003D055A"/>
    <w:rsid w:val="003D16BC"/>
    <w:rsid w:val="003D4884"/>
    <w:rsid w:val="003D5CFB"/>
    <w:rsid w:val="003E0C30"/>
    <w:rsid w:val="003E17B8"/>
    <w:rsid w:val="003E42C5"/>
    <w:rsid w:val="003E4C51"/>
    <w:rsid w:val="003E4EA7"/>
    <w:rsid w:val="003E5BCE"/>
    <w:rsid w:val="003E5F42"/>
    <w:rsid w:val="003E612F"/>
    <w:rsid w:val="003E6C00"/>
    <w:rsid w:val="003E6DF7"/>
    <w:rsid w:val="003F1EB5"/>
    <w:rsid w:val="003F2349"/>
    <w:rsid w:val="003F496F"/>
    <w:rsid w:val="003F4A34"/>
    <w:rsid w:val="003F60EB"/>
    <w:rsid w:val="003F719C"/>
    <w:rsid w:val="00400B7E"/>
    <w:rsid w:val="0040213B"/>
    <w:rsid w:val="00403966"/>
    <w:rsid w:val="00404067"/>
    <w:rsid w:val="00406C92"/>
    <w:rsid w:val="00414692"/>
    <w:rsid w:val="0041585B"/>
    <w:rsid w:val="004177E4"/>
    <w:rsid w:val="004202CC"/>
    <w:rsid w:val="00423C87"/>
    <w:rsid w:val="004243DD"/>
    <w:rsid w:val="00425169"/>
    <w:rsid w:val="00426CEF"/>
    <w:rsid w:val="00427004"/>
    <w:rsid w:val="00427452"/>
    <w:rsid w:val="00431260"/>
    <w:rsid w:val="004312ED"/>
    <w:rsid w:val="00435122"/>
    <w:rsid w:val="0043637B"/>
    <w:rsid w:val="00440E4E"/>
    <w:rsid w:val="00441B16"/>
    <w:rsid w:val="00443B94"/>
    <w:rsid w:val="0044540A"/>
    <w:rsid w:val="00446B66"/>
    <w:rsid w:val="00447123"/>
    <w:rsid w:val="00447642"/>
    <w:rsid w:val="00450A7C"/>
    <w:rsid w:val="00454447"/>
    <w:rsid w:val="00457630"/>
    <w:rsid w:val="00457F3A"/>
    <w:rsid w:val="004609AD"/>
    <w:rsid w:val="0046215E"/>
    <w:rsid w:val="00467CD2"/>
    <w:rsid w:val="004753CF"/>
    <w:rsid w:val="004758D8"/>
    <w:rsid w:val="00477BE2"/>
    <w:rsid w:val="00480D4F"/>
    <w:rsid w:val="00481796"/>
    <w:rsid w:val="00483703"/>
    <w:rsid w:val="00492E04"/>
    <w:rsid w:val="00493814"/>
    <w:rsid w:val="00495991"/>
    <w:rsid w:val="004A0658"/>
    <w:rsid w:val="004A0D35"/>
    <w:rsid w:val="004A2B7D"/>
    <w:rsid w:val="004A61BE"/>
    <w:rsid w:val="004A62BD"/>
    <w:rsid w:val="004B0A59"/>
    <w:rsid w:val="004B21CF"/>
    <w:rsid w:val="004B39BB"/>
    <w:rsid w:val="004B4C05"/>
    <w:rsid w:val="004B5517"/>
    <w:rsid w:val="004C3184"/>
    <w:rsid w:val="004C5070"/>
    <w:rsid w:val="004C5388"/>
    <w:rsid w:val="004C5CDC"/>
    <w:rsid w:val="004D0E69"/>
    <w:rsid w:val="004D1463"/>
    <w:rsid w:val="004D19D0"/>
    <w:rsid w:val="004D2150"/>
    <w:rsid w:val="004D3C9A"/>
    <w:rsid w:val="004D3F91"/>
    <w:rsid w:val="004D6628"/>
    <w:rsid w:val="004E555D"/>
    <w:rsid w:val="004E7075"/>
    <w:rsid w:val="004E7EB9"/>
    <w:rsid w:val="004F09CE"/>
    <w:rsid w:val="004F1FF0"/>
    <w:rsid w:val="004F3926"/>
    <w:rsid w:val="004F5D4F"/>
    <w:rsid w:val="004F6B42"/>
    <w:rsid w:val="004F74AF"/>
    <w:rsid w:val="004F7F0F"/>
    <w:rsid w:val="00503415"/>
    <w:rsid w:val="00504C09"/>
    <w:rsid w:val="00505D79"/>
    <w:rsid w:val="00506069"/>
    <w:rsid w:val="00507873"/>
    <w:rsid w:val="0051068B"/>
    <w:rsid w:val="00512018"/>
    <w:rsid w:val="0051248B"/>
    <w:rsid w:val="00512F3D"/>
    <w:rsid w:val="00515BE9"/>
    <w:rsid w:val="00516A20"/>
    <w:rsid w:val="00517292"/>
    <w:rsid w:val="00523AC5"/>
    <w:rsid w:val="0052537C"/>
    <w:rsid w:val="00525ED1"/>
    <w:rsid w:val="00531132"/>
    <w:rsid w:val="00534486"/>
    <w:rsid w:val="005357D7"/>
    <w:rsid w:val="005368E4"/>
    <w:rsid w:val="00536B83"/>
    <w:rsid w:val="005457C9"/>
    <w:rsid w:val="005477C6"/>
    <w:rsid w:val="00551E3F"/>
    <w:rsid w:val="00552A20"/>
    <w:rsid w:val="00553B16"/>
    <w:rsid w:val="00553F58"/>
    <w:rsid w:val="00554DCC"/>
    <w:rsid w:val="0055510F"/>
    <w:rsid w:val="005570CD"/>
    <w:rsid w:val="00557666"/>
    <w:rsid w:val="00557FAF"/>
    <w:rsid w:val="005621D2"/>
    <w:rsid w:val="005629FF"/>
    <w:rsid w:val="005635EA"/>
    <w:rsid w:val="0056439F"/>
    <w:rsid w:val="005704D3"/>
    <w:rsid w:val="00570BCD"/>
    <w:rsid w:val="005715C0"/>
    <w:rsid w:val="0057292D"/>
    <w:rsid w:val="00573827"/>
    <w:rsid w:val="005748AD"/>
    <w:rsid w:val="0057529C"/>
    <w:rsid w:val="00575E22"/>
    <w:rsid w:val="0058039C"/>
    <w:rsid w:val="00580AC8"/>
    <w:rsid w:val="00583682"/>
    <w:rsid w:val="00584A51"/>
    <w:rsid w:val="005876A2"/>
    <w:rsid w:val="005908B3"/>
    <w:rsid w:val="00593587"/>
    <w:rsid w:val="00594782"/>
    <w:rsid w:val="005955EA"/>
    <w:rsid w:val="005957B7"/>
    <w:rsid w:val="0059588B"/>
    <w:rsid w:val="00597A08"/>
    <w:rsid w:val="00597EE4"/>
    <w:rsid w:val="005A3089"/>
    <w:rsid w:val="005A3B30"/>
    <w:rsid w:val="005A5DFF"/>
    <w:rsid w:val="005A6933"/>
    <w:rsid w:val="005B57DD"/>
    <w:rsid w:val="005B69C0"/>
    <w:rsid w:val="005C0072"/>
    <w:rsid w:val="005C129E"/>
    <w:rsid w:val="005C21AD"/>
    <w:rsid w:val="005C21E8"/>
    <w:rsid w:val="005C4060"/>
    <w:rsid w:val="005C41B7"/>
    <w:rsid w:val="005C526D"/>
    <w:rsid w:val="005C6771"/>
    <w:rsid w:val="005D2141"/>
    <w:rsid w:val="005D28F7"/>
    <w:rsid w:val="005D3F94"/>
    <w:rsid w:val="005D4AC2"/>
    <w:rsid w:val="005D57FF"/>
    <w:rsid w:val="005D70E1"/>
    <w:rsid w:val="005E112E"/>
    <w:rsid w:val="005E1388"/>
    <w:rsid w:val="005E1CA6"/>
    <w:rsid w:val="005E3591"/>
    <w:rsid w:val="005E3E78"/>
    <w:rsid w:val="005E6687"/>
    <w:rsid w:val="005E72DA"/>
    <w:rsid w:val="005F2601"/>
    <w:rsid w:val="005F7427"/>
    <w:rsid w:val="0060499E"/>
    <w:rsid w:val="006061AC"/>
    <w:rsid w:val="00610672"/>
    <w:rsid w:val="0061121B"/>
    <w:rsid w:val="00613C54"/>
    <w:rsid w:val="00614E39"/>
    <w:rsid w:val="00615946"/>
    <w:rsid w:val="006208F1"/>
    <w:rsid w:val="00621279"/>
    <w:rsid w:val="00622592"/>
    <w:rsid w:val="00624FC8"/>
    <w:rsid w:val="006263B7"/>
    <w:rsid w:val="006270B8"/>
    <w:rsid w:val="00630F8F"/>
    <w:rsid w:val="0063184F"/>
    <w:rsid w:val="00632EB9"/>
    <w:rsid w:val="00640D2E"/>
    <w:rsid w:val="0064646A"/>
    <w:rsid w:val="006478AD"/>
    <w:rsid w:val="00647C62"/>
    <w:rsid w:val="00655695"/>
    <w:rsid w:val="00656A32"/>
    <w:rsid w:val="00657610"/>
    <w:rsid w:val="00657DFD"/>
    <w:rsid w:val="00663482"/>
    <w:rsid w:val="006646D8"/>
    <w:rsid w:val="00665019"/>
    <w:rsid w:val="00665C5D"/>
    <w:rsid w:val="00671067"/>
    <w:rsid w:val="0067378B"/>
    <w:rsid w:val="00675053"/>
    <w:rsid w:val="00675187"/>
    <w:rsid w:val="00680647"/>
    <w:rsid w:val="006806B4"/>
    <w:rsid w:val="00680A3F"/>
    <w:rsid w:val="00681EB8"/>
    <w:rsid w:val="00682D2D"/>
    <w:rsid w:val="00684F31"/>
    <w:rsid w:val="00690E57"/>
    <w:rsid w:val="00690F4E"/>
    <w:rsid w:val="0069408C"/>
    <w:rsid w:val="006A246B"/>
    <w:rsid w:val="006A3D6F"/>
    <w:rsid w:val="006A545D"/>
    <w:rsid w:val="006A61C0"/>
    <w:rsid w:val="006B11EA"/>
    <w:rsid w:val="006B1F05"/>
    <w:rsid w:val="006B24EF"/>
    <w:rsid w:val="006C1EBF"/>
    <w:rsid w:val="006C2132"/>
    <w:rsid w:val="006C2644"/>
    <w:rsid w:val="006C4134"/>
    <w:rsid w:val="006D50A3"/>
    <w:rsid w:val="006D56B0"/>
    <w:rsid w:val="006E2B6B"/>
    <w:rsid w:val="006E4F27"/>
    <w:rsid w:val="006E5E47"/>
    <w:rsid w:val="006E7F75"/>
    <w:rsid w:val="006F173F"/>
    <w:rsid w:val="006F2601"/>
    <w:rsid w:val="006F28AB"/>
    <w:rsid w:val="006F39F7"/>
    <w:rsid w:val="006F3EED"/>
    <w:rsid w:val="006F4C10"/>
    <w:rsid w:val="006F5A0C"/>
    <w:rsid w:val="006F5FFC"/>
    <w:rsid w:val="006F63E7"/>
    <w:rsid w:val="006F7043"/>
    <w:rsid w:val="007005D7"/>
    <w:rsid w:val="007024CA"/>
    <w:rsid w:val="00703D8F"/>
    <w:rsid w:val="00707E3B"/>
    <w:rsid w:val="0071020B"/>
    <w:rsid w:val="00711350"/>
    <w:rsid w:val="00711887"/>
    <w:rsid w:val="00714364"/>
    <w:rsid w:val="00714E27"/>
    <w:rsid w:val="007155D9"/>
    <w:rsid w:val="00720529"/>
    <w:rsid w:val="00721190"/>
    <w:rsid w:val="007222FE"/>
    <w:rsid w:val="00724E07"/>
    <w:rsid w:val="00727FF0"/>
    <w:rsid w:val="0073226A"/>
    <w:rsid w:val="007334A4"/>
    <w:rsid w:val="00736582"/>
    <w:rsid w:val="00736935"/>
    <w:rsid w:val="007376E2"/>
    <w:rsid w:val="00740D68"/>
    <w:rsid w:val="00742826"/>
    <w:rsid w:val="007464FD"/>
    <w:rsid w:val="00746AF5"/>
    <w:rsid w:val="00746CF9"/>
    <w:rsid w:val="00747955"/>
    <w:rsid w:val="00747C38"/>
    <w:rsid w:val="0075161D"/>
    <w:rsid w:val="007517FD"/>
    <w:rsid w:val="00751B38"/>
    <w:rsid w:val="00755446"/>
    <w:rsid w:val="0075616E"/>
    <w:rsid w:val="007574CF"/>
    <w:rsid w:val="00761747"/>
    <w:rsid w:val="00764088"/>
    <w:rsid w:val="00765B84"/>
    <w:rsid w:val="00773D01"/>
    <w:rsid w:val="007751AA"/>
    <w:rsid w:val="007757FB"/>
    <w:rsid w:val="007760FE"/>
    <w:rsid w:val="007768C8"/>
    <w:rsid w:val="00787376"/>
    <w:rsid w:val="00790CF2"/>
    <w:rsid w:val="00790F08"/>
    <w:rsid w:val="00791681"/>
    <w:rsid w:val="00791E25"/>
    <w:rsid w:val="007948A4"/>
    <w:rsid w:val="00795A4C"/>
    <w:rsid w:val="00797764"/>
    <w:rsid w:val="007977EF"/>
    <w:rsid w:val="007A0F2A"/>
    <w:rsid w:val="007A3C5B"/>
    <w:rsid w:val="007A3E6D"/>
    <w:rsid w:val="007A44C0"/>
    <w:rsid w:val="007A4842"/>
    <w:rsid w:val="007A56D2"/>
    <w:rsid w:val="007A6509"/>
    <w:rsid w:val="007A66AA"/>
    <w:rsid w:val="007A67C3"/>
    <w:rsid w:val="007A7F02"/>
    <w:rsid w:val="007B04FC"/>
    <w:rsid w:val="007B13C2"/>
    <w:rsid w:val="007B5EA4"/>
    <w:rsid w:val="007B6F40"/>
    <w:rsid w:val="007C00D5"/>
    <w:rsid w:val="007C15C5"/>
    <w:rsid w:val="007C4066"/>
    <w:rsid w:val="007D10C9"/>
    <w:rsid w:val="007D3521"/>
    <w:rsid w:val="007D39EC"/>
    <w:rsid w:val="007D425B"/>
    <w:rsid w:val="007D5496"/>
    <w:rsid w:val="007D7612"/>
    <w:rsid w:val="007E0C9A"/>
    <w:rsid w:val="007E5A2E"/>
    <w:rsid w:val="007E5E40"/>
    <w:rsid w:val="007E7502"/>
    <w:rsid w:val="007F26E3"/>
    <w:rsid w:val="007F51F6"/>
    <w:rsid w:val="007F56B4"/>
    <w:rsid w:val="007F60C2"/>
    <w:rsid w:val="007F79FE"/>
    <w:rsid w:val="007F7FAA"/>
    <w:rsid w:val="0080365A"/>
    <w:rsid w:val="00803A88"/>
    <w:rsid w:val="00810960"/>
    <w:rsid w:val="008125D2"/>
    <w:rsid w:val="00815563"/>
    <w:rsid w:val="00824051"/>
    <w:rsid w:val="0082571A"/>
    <w:rsid w:val="00830445"/>
    <w:rsid w:val="00833779"/>
    <w:rsid w:val="0083455D"/>
    <w:rsid w:val="00840941"/>
    <w:rsid w:val="00844042"/>
    <w:rsid w:val="00844E18"/>
    <w:rsid w:val="00846EAA"/>
    <w:rsid w:val="00847637"/>
    <w:rsid w:val="00854B51"/>
    <w:rsid w:val="00855283"/>
    <w:rsid w:val="008568A3"/>
    <w:rsid w:val="00856F2B"/>
    <w:rsid w:val="00860543"/>
    <w:rsid w:val="00861308"/>
    <w:rsid w:val="00862986"/>
    <w:rsid w:val="00866A2D"/>
    <w:rsid w:val="00870700"/>
    <w:rsid w:val="00870856"/>
    <w:rsid w:val="00871065"/>
    <w:rsid w:val="00871546"/>
    <w:rsid w:val="00872F7C"/>
    <w:rsid w:val="00876D36"/>
    <w:rsid w:val="008813DD"/>
    <w:rsid w:val="00884115"/>
    <w:rsid w:val="00885682"/>
    <w:rsid w:val="008935A5"/>
    <w:rsid w:val="0089404D"/>
    <w:rsid w:val="00895C0E"/>
    <w:rsid w:val="00896B8A"/>
    <w:rsid w:val="008A0CD4"/>
    <w:rsid w:val="008A0DC1"/>
    <w:rsid w:val="008A2E37"/>
    <w:rsid w:val="008A31C9"/>
    <w:rsid w:val="008A780C"/>
    <w:rsid w:val="008B076B"/>
    <w:rsid w:val="008B0E24"/>
    <w:rsid w:val="008B1AEB"/>
    <w:rsid w:val="008B1E47"/>
    <w:rsid w:val="008B2738"/>
    <w:rsid w:val="008B344F"/>
    <w:rsid w:val="008B451F"/>
    <w:rsid w:val="008C0355"/>
    <w:rsid w:val="008C0461"/>
    <w:rsid w:val="008C066A"/>
    <w:rsid w:val="008C1048"/>
    <w:rsid w:val="008C34DC"/>
    <w:rsid w:val="008C3EBD"/>
    <w:rsid w:val="008C5E48"/>
    <w:rsid w:val="008C5E5C"/>
    <w:rsid w:val="008C64D2"/>
    <w:rsid w:val="008D1474"/>
    <w:rsid w:val="008D2313"/>
    <w:rsid w:val="008D23B3"/>
    <w:rsid w:val="008D5C2C"/>
    <w:rsid w:val="008E0A3B"/>
    <w:rsid w:val="008E2585"/>
    <w:rsid w:val="008E26FA"/>
    <w:rsid w:val="008E316B"/>
    <w:rsid w:val="008E37E7"/>
    <w:rsid w:val="008E4EC7"/>
    <w:rsid w:val="008E6DE9"/>
    <w:rsid w:val="008E707E"/>
    <w:rsid w:val="008F1DCC"/>
    <w:rsid w:val="008F3564"/>
    <w:rsid w:val="009002F1"/>
    <w:rsid w:val="00902BD0"/>
    <w:rsid w:val="009043A6"/>
    <w:rsid w:val="00906442"/>
    <w:rsid w:val="00907B4C"/>
    <w:rsid w:val="00910773"/>
    <w:rsid w:val="00913469"/>
    <w:rsid w:val="00914E17"/>
    <w:rsid w:val="0092199D"/>
    <w:rsid w:val="00925264"/>
    <w:rsid w:val="009263CB"/>
    <w:rsid w:val="00927364"/>
    <w:rsid w:val="00932999"/>
    <w:rsid w:val="009329C4"/>
    <w:rsid w:val="00932EF6"/>
    <w:rsid w:val="0093404A"/>
    <w:rsid w:val="00934E6F"/>
    <w:rsid w:val="00936BF9"/>
    <w:rsid w:val="00937053"/>
    <w:rsid w:val="00937451"/>
    <w:rsid w:val="00940221"/>
    <w:rsid w:val="0094309D"/>
    <w:rsid w:val="0094489E"/>
    <w:rsid w:val="009449D4"/>
    <w:rsid w:val="0094692F"/>
    <w:rsid w:val="00950FB1"/>
    <w:rsid w:val="00952315"/>
    <w:rsid w:val="009533AE"/>
    <w:rsid w:val="00955083"/>
    <w:rsid w:val="0095591F"/>
    <w:rsid w:val="00961876"/>
    <w:rsid w:val="0096228A"/>
    <w:rsid w:val="0096327B"/>
    <w:rsid w:val="00963CEA"/>
    <w:rsid w:val="009658BB"/>
    <w:rsid w:val="00965DBC"/>
    <w:rsid w:val="00966718"/>
    <w:rsid w:val="00966DE3"/>
    <w:rsid w:val="0097025C"/>
    <w:rsid w:val="00971C09"/>
    <w:rsid w:val="00972BFF"/>
    <w:rsid w:val="009804E1"/>
    <w:rsid w:val="009846DC"/>
    <w:rsid w:val="00991777"/>
    <w:rsid w:val="00992E34"/>
    <w:rsid w:val="00996537"/>
    <w:rsid w:val="009978E2"/>
    <w:rsid w:val="009A2283"/>
    <w:rsid w:val="009A395F"/>
    <w:rsid w:val="009A3EEC"/>
    <w:rsid w:val="009A483E"/>
    <w:rsid w:val="009A6DFF"/>
    <w:rsid w:val="009B0355"/>
    <w:rsid w:val="009B091B"/>
    <w:rsid w:val="009B0D95"/>
    <w:rsid w:val="009B1399"/>
    <w:rsid w:val="009B2C60"/>
    <w:rsid w:val="009C1431"/>
    <w:rsid w:val="009C18EF"/>
    <w:rsid w:val="009C6534"/>
    <w:rsid w:val="009D033F"/>
    <w:rsid w:val="009D071D"/>
    <w:rsid w:val="009D0C1A"/>
    <w:rsid w:val="009D1153"/>
    <w:rsid w:val="009D2B83"/>
    <w:rsid w:val="009D46BD"/>
    <w:rsid w:val="009D59C6"/>
    <w:rsid w:val="009D6012"/>
    <w:rsid w:val="009E18F2"/>
    <w:rsid w:val="009E1B89"/>
    <w:rsid w:val="009E1F3D"/>
    <w:rsid w:val="009F0AB6"/>
    <w:rsid w:val="009F0CC8"/>
    <w:rsid w:val="009F0D71"/>
    <w:rsid w:val="009F21EF"/>
    <w:rsid w:val="009F3F9C"/>
    <w:rsid w:val="009F5800"/>
    <w:rsid w:val="009F5D70"/>
    <w:rsid w:val="009F7133"/>
    <w:rsid w:val="009F782C"/>
    <w:rsid w:val="009F7D64"/>
    <w:rsid w:val="00A06716"/>
    <w:rsid w:val="00A07DCA"/>
    <w:rsid w:val="00A1152E"/>
    <w:rsid w:val="00A128A0"/>
    <w:rsid w:val="00A12F84"/>
    <w:rsid w:val="00A203BD"/>
    <w:rsid w:val="00A20F9D"/>
    <w:rsid w:val="00A227D8"/>
    <w:rsid w:val="00A23E5A"/>
    <w:rsid w:val="00A243E2"/>
    <w:rsid w:val="00A2751D"/>
    <w:rsid w:val="00A279BA"/>
    <w:rsid w:val="00A362D3"/>
    <w:rsid w:val="00A37427"/>
    <w:rsid w:val="00A37ACE"/>
    <w:rsid w:val="00A405C9"/>
    <w:rsid w:val="00A419BF"/>
    <w:rsid w:val="00A50150"/>
    <w:rsid w:val="00A504F2"/>
    <w:rsid w:val="00A51F05"/>
    <w:rsid w:val="00A52B8E"/>
    <w:rsid w:val="00A531C7"/>
    <w:rsid w:val="00A53341"/>
    <w:rsid w:val="00A55CA8"/>
    <w:rsid w:val="00A55CFA"/>
    <w:rsid w:val="00A56139"/>
    <w:rsid w:val="00A56571"/>
    <w:rsid w:val="00A57FF7"/>
    <w:rsid w:val="00A607B0"/>
    <w:rsid w:val="00A618FB"/>
    <w:rsid w:val="00A64048"/>
    <w:rsid w:val="00A672D7"/>
    <w:rsid w:val="00A679FF"/>
    <w:rsid w:val="00A72719"/>
    <w:rsid w:val="00A7273D"/>
    <w:rsid w:val="00A72AC7"/>
    <w:rsid w:val="00A73A25"/>
    <w:rsid w:val="00A76D7F"/>
    <w:rsid w:val="00A8100B"/>
    <w:rsid w:val="00A849FF"/>
    <w:rsid w:val="00A87A73"/>
    <w:rsid w:val="00A92BEE"/>
    <w:rsid w:val="00A93BD1"/>
    <w:rsid w:val="00A97BCC"/>
    <w:rsid w:val="00AA29DD"/>
    <w:rsid w:val="00AA3D85"/>
    <w:rsid w:val="00AA4D52"/>
    <w:rsid w:val="00AA7ACB"/>
    <w:rsid w:val="00AB1199"/>
    <w:rsid w:val="00AB712A"/>
    <w:rsid w:val="00AC28E3"/>
    <w:rsid w:val="00AD0C69"/>
    <w:rsid w:val="00AD3CA1"/>
    <w:rsid w:val="00AD3D4F"/>
    <w:rsid w:val="00AD5D06"/>
    <w:rsid w:val="00AD6747"/>
    <w:rsid w:val="00AD7475"/>
    <w:rsid w:val="00AD7A37"/>
    <w:rsid w:val="00AE082F"/>
    <w:rsid w:val="00AE6968"/>
    <w:rsid w:val="00AE739E"/>
    <w:rsid w:val="00AF2433"/>
    <w:rsid w:val="00AF2E27"/>
    <w:rsid w:val="00AF35AB"/>
    <w:rsid w:val="00AF55C9"/>
    <w:rsid w:val="00AF7E20"/>
    <w:rsid w:val="00B011D4"/>
    <w:rsid w:val="00B01291"/>
    <w:rsid w:val="00B04629"/>
    <w:rsid w:val="00B0539D"/>
    <w:rsid w:val="00B07085"/>
    <w:rsid w:val="00B121B4"/>
    <w:rsid w:val="00B12333"/>
    <w:rsid w:val="00B14028"/>
    <w:rsid w:val="00B17E28"/>
    <w:rsid w:val="00B21FC8"/>
    <w:rsid w:val="00B23858"/>
    <w:rsid w:val="00B26AFC"/>
    <w:rsid w:val="00B32A71"/>
    <w:rsid w:val="00B32D9A"/>
    <w:rsid w:val="00B35D5A"/>
    <w:rsid w:val="00B37624"/>
    <w:rsid w:val="00B432C4"/>
    <w:rsid w:val="00B5368E"/>
    <w:rsid w:val="00B54148"/>
    <w:rsid w:val="00B64367"/>
    <w:rsid w:val="00B6460D"/>
    <w:rsid w:val="00B71386"/>
    <w:rsid w:val="00B72BB0"/>
    <w:rsid w:val="00B74C88"/>
    <w:rsid w:val="00B77E02"/>
    <w:rsid w:val="00B81032"/>
    <w:rsid w:val="00B81646"/>
    <w:rsid w:val="00B81DF8"/>
    <w:rsid w:val="00B8297A"/>
    <w:rsid w:val="00B83A4E"/>
    <w:rsid w:val="00B84B5E"/>
    <w:rsid w:val="00B855BC"/>
    <w:rsid w:val="00B85F5D"/>
    <w:rsid w:val="00B86057"/>
    <w:rsid w:val="00B86154"/>
    <w:rsid w:val="00B870A8"/>
    <w:rsid w:val="00B91A96"/>
    <w:rsid w:val="00B92304"/>
    <w:rsid w:val="00B926C1"/>
    <w:rsid w:val="00B94150"/>
    <w:rsid w:val="00B947CC"/>
    <w:rsid w:val="00B97050"/>
    <w:rsid w:val="00BA1275"/>
    <w:rsid w:val="00BA2B1A"/>
    <w:rsid w:val="00BA2EA7"/>
    <w:rsid w:val="00BA400C"/>
    <w:rsid w:val="00BA4C16"/>
    <w:rsid w:val="00BA4D5F"/>
    <w:rsid w:val="00BA6622"/>
    <w:rsid w:val="00BB1170"/>
    <w:rsid w:val="00BB1720"/>
    <w:rsid w:val="00BB34A9"/>
    <w:rsid w:val="00BB3679"/>
    <w:rsid w:val="00BB74BC"/>
    <w:rsid w:val="00BC41DD"/>
    <w:rsid w:val="00BC42F1"/>
    <w:rsid w:val="00BC475B"/>
    <w:rsid w:val="00BD0CB1"/>
    <w:rsid w:val="00BD25F9"/>
    <w:rsid w:val="00BE0722"/>
    <w:rsid w:val="00BE0ED7"/>
    <w:rsid w:val="00BE4439"/>
    <w:rsid w:val="00BF294B"/>
    <w:rsid w:val="00BF3CB7"/>
    <w:rsid w:val="00BF4A45"/>
    <w:rsid w:val="00BF52CA"/>
    <w:rsid w:val="00BF69C0"/>
    <w:rsid w:val="00BF776C"/>
    <w:rsid w:val="00C01FF6"/>
    <w:rsid w:val="00C0301E"/>
    <w:rsid w:val="00C05D0D"/>
    <w:rsid w:val="00C07FBA"/>
    <w:rsid w:val="00C108CE"/>
    <w:rsid w:val="00C10C17"/>
    <w:rsid w:val="00C11C86"/>
    <w:rsid w:val="00C11D8D"/>
    <w:rsid w:val="00C12131"/>
    <w:rsid w:val="00C12E1B"/>
    <w:rsid w:val="00C16F56"/>
    <w:rsid w:val="00C203F8"/>
    <w:rsid w:val="00C225D9"/>
    <w:rsid w:val="00C238D9"/>
    <w:rsid w:val="00C27A98"/>
    <w:rsid w:val="00C30734"/>
    <w:rsid w:val="00C33831"/>
    <w:rsid w:val="00C34C33"/>
    <w:rsid w:val="00C34D49"/>
    <w:rsid w:val="00C367CF"/>
    <w:rsid w:val="00C40622"/>
    <w:rsid w:val="00C4074E"/>
    <w:rsid w:val="00C40873"/>
    <w:rsid w:val="00C408A4"/>
    <w:rsid w:val="00C431E2"/>
    <w:rsid w:val="00C45CB1"/>
    <w:rsid w:val="00C47719"/>
    <w:rsid w:val="00C5443F"/>
    <w:rsid w:val="00C561D7"/>
    <w:rsid w:val="00C63019"/>
    <w:rsid w:val="00C6383E"/>
    <w:rsid w:val="00C6389C"/>
    <w:rsid w:val="00C6547A"/>
    <w:rsid w:val="00C6571A"/>
    <w:rsid w:val="00C65F93"/>
    <w:rsid w:val="00C70141"/>
    <w:rsid w:val="00C701E6"/>
    <w:rsid w:val="00C7142B"/>
    <w:rsid w:val="00C71A93"/>
    <w:rsid w:val="00C73466"/>
    <w:rsid w:val="00C75C9C"/>
    <w:rsid w:val="00C76761"/>
    <w:rsid w:val="00C76F3A"/>
    <w:rsid w:val="00C775A9"/>
    <w:rsid w:val="00C80DAB"/>
    <w:rsid w:val="00C8229A"/>
    <w:rsid w:val="00C84CF0"/>
    <w:rsid w:val="00C87FE6"/>
    <w:rsid w:val="00C9333C"/>
    <w:rsid w:val="00C93665"/>
    <w:rsid w:val="00CA0081"/>
    <w:rsid w:val="00CA1736"/>
    <w:rsid w:val="00CA4A84"/>
    <w:rsid w:val="00CA5930"/>
    <w:rsid w:val="00CA633E"/>
    <w:rsid w:val="00CB01F0"/>
    <w:rsid w:val="00CB0A3F"/>
    <w:rsid w:val="00CB1273"/>
    <w:rsid w:val="00CB3439"/>
    <w:rsid w:val="00CB3834"/>
    <w:rsid w:val="00CB4E63"/>
    <w:rsid w:val="00CB589B"/>
    <w:rsid w:val="00CB5B88"/>
    <w:rsid w:val="00CB6129"/>
    <w:rsid w:val="00CB64A7"/>
    <w:rsid w:val="00CB7620"/>
    <w:rsid w:val="00CB7E9B"/>
    <w:rsid w:val="00CC0684"/>
    <w:rsid w:val="00CC2406"/>
    <w:rsid w:val="00CC2AD0"/>
    <w:rsid w:val="00CC3782"/>
    <w:rsid w:val="00CC38DB"/>
    <w:rsid w:val="00CD2699"/>
    <w:rsid w:val="00CD2AC4"/>
    <w:rsid w:val="00CD47A1"/>
    <w:rsid w:val="00CD4DBC"/>
    <w:rsid w:val="00CD7857"/>
    <w:rsid w:val="00CE115C"/>
    <w:rsid w:val="00CE1525"/>
    <w:rsid w:val="00CE4515"/>
    <w:rsid w:val="00CE4C16"/>
    <w:rsid w:val="00CE5C4A"/>
    <w:rsid w:val="00CE79C7"/>
    <w:rsid w:val="00CE7DD4"/>
    <w:rsid w:val="00CF6BBC"/>
    <w:rsid w:val="00D03779"/>
    <w:rsid w:val="00D04104"/>
    <w:rsid w:val="00D042F2"/>
    <w:rsid w:val="00D04B04"/>
    <w:rsid w:val="00D066C7"/>
    <w:rsid w:val="00D068CE"/>
    <w:rsid w:val="00D06CE7"/>
    <w:rsid w:val="00D073E3"/>
    <w:rsid w:val="00D122A3"/>
    <w:rsid w:val="00D150BF"/>
    <w:rsid w:val="00D15BD0"/>
    <w:rsid w:val="00D20B47"/>
    <w:rsid w:val="00D21615"/>
    <w:rsid w:val="00D23700"/>
    <w:rsid w:val="00D238DD"/>
    <w:rsid w:val="00D31DB3"/>
    <w:rsid w:val="00D341B5"/>
    <w:rsid w:val="00D3495F"/>
    <w:rsid w:val="00D34C5F"/>
    <w:rsid w:val="00D3749A"/>
    <w:rsid w:val="00D4111F"/>
    <w:rsid w:val="00D43F72"/>
    <w:rsid w:val="00D50B2E"/>
    <w:rsid w:val="00D533CB"/>
    <w:rsid w:val="00D5572B"/>
    <w:rsid w:val="00D5674F"/>
    <w:rsid w:val="00D5703F"/>
    <w:rsid w:val="00D57CF7"/>
    <w:rsid w:val="00D60B11"/>
    <w:rsid w:val="00D61045"/>
    <w:rsid w:val="00D62822"/>
    <w:rsid w:val="00D6328B"/>
    <w:rsid w:val="00D632C8"/>
    <w:rsid w:val="00D64681"/>
    <w:rsid w:val="00D64ACB"/>
    <w:rsid w:val="00D6553A"/>
    <w:rsid w:val="00D66023"/>
    <w:rsid w:val="00D6616C"/>
    <w:rsid w:val="00D705D3"/>
    <w:rsid w:val="00D70EAB"/>
    <w:rsid w:val="00D71CFC"/>
    <w:rsid w:val="00D73AF2"/>
    <w:rsid w:val="00D74E5B"/>
    <w:rsid w:val="00D75502"/>
    <w:rsid w:val="00D7580B"/>
    <w:rsid w:val="00D775F2"/>
    <w:rsid w:val="00D828F5"/>
    <w:rsid w:val="00D8417B"/>
    <w:rsid w:val="00D84E6B"/>
    <w:rsid w:val="00D87D8B"/>
    <w:rsid w:val="00D87E1C"/>
    <w:rsid w:val="00D957D2"/>
    <w:rsid w:val="00D96B9B"/>
    <w:rsid w:val="00D972D2"/>
    <w:rsid w:val="00D97339"/>
    <w:rsid w:val="00DA1B75"/>
    <w:rsid w:val="00DA4E76"/>
    <w:rsid w:val="00DB0D5E"/>
    <w:rsid w:val="00DB23B2"/>
    <w:rsid w:val="00DB409C"/>
    <w:rsid w:val="00DB4C61"/>
    <w:rsid w:val="00DB5838"/>
    <w:rsid w:val="00DB6635"/>
    <w:rsid w:val="00DC1440"/>
    <w:rsid w:val="00DC3799"/>
    <w:rsid w:val="00DC5928"/>
    <w:rsid w:val="00DC7804"/>
    <w:rsid w:val="00DC78CA"/>
    <w:rsid w:val="00DD04DE"/>
    <w:rsid w:val="00DD0EC8"/>
    <w:rsid w:val="00DD2CEB"/>
    <w:rsid w:val="00DD5BD4"/>
    <w:rsid w:val="00DD5E29"/>
    <w:rsid w:val="00DD73C4"/>
    <w:rsid w:val="00DE28B3"/>
    <w:rsid w:val="00DE2DE2"/>
    <w:rsid w:val="00DE2EE3"/>
    <w:rsid w:val="00DE4059"/>
    <w:rsid w:val="00DE5553"/>
    <w:rsid w:val="00DE614C"/>
    <w:rsid w:val="00DF055C"/>
    <w:rsid w:val="00DF1626"/>
    <w:rsid w:val="00DF2006"/>
    <w:rsid w:val="00DF2B22"/>
    <w:rsid w:val="00DF765F"/>
    <w:rsid w:val="00E002FA"/>
    <w:rsid w:val="00E00481"/>
    <w:rsid w:val="00E03297"/>
    <w:rsid w:val="00E032E4"/>
    <w:rsid w:val="00E03CFB"/>
    <w:rsid w:val="00E052BB"/>
    <w:rsid w:val="00E07159"/>
    <w:rsid w:val="00E077EF"/>
    <w:rsid w:val="00E10892"/>
    <w:rsid w:val="00E10A2A"/>
    <w:rsid w:val="00E14139"/>
    <w:rsid w:val="00E15EE3"/>
    <w:rsid w:val="00E17E34"/>
    <w:rsid w:val="00E23CF2"/>
    <w:rsid w:val="00E303ED"/>
    <w:rsid w:val="00E32C55"/>
    <w:rsid w:val="00E34C34"/>
    <w:rsid w:val="00E371BC"/>
    <w:rsid w:val="00E422A4"/>
    <w:rsid w:val="00E46BF1"/>
    <w:rsid w:val="00E47705"/>
    <w:rsid w:val="00E529D3"/>
    <w:rsid w:val="00E54925"/>
    <w:rsid w:val="00E54FAC"/>
    <w:rsid w:val="00E5513A"/>
    <w:rsid w:val="00E55171"/>
    <w:rsid w:val="00E55F9B"/>
    <w:rsid w:val="00E60EDB"/>
    <w:rsid w:val="00E6465C"/>
    <w:rsid w:val="00E64A0A"/>
    <w:rsid w:val="00E70D73"/>
    <w:rsid w:val="00E7126A"/>
    <w:rsid w:val="00E72649"/>
    <w:rsid w:val="00E7364E"/>
    <w:rsid w:val="00E7572A"/>
    <w:rsid w:val="00E77721"/>
    <w:rsid w:val="00E77C27"/>
    <w:rsid w:val="00E77D72"/>
    <w:rsid w:val="00E83A29"/>
    <w:rsid w:val="00E83BA5"/>
    <w:rsid w:val="00E83C13"/>
    <w:rsid w:val="00E85FAD"/>
    <w:rsid w:val="00E86951"/>
    <w:rsid w:val="00E92124"/>
    <w:rsid w:val="00E94EF6"/>
    <w:rsid w:val="00E969C2"/>
    <w:rsid w:val="00EA4552"/>
    <w:rsid w:val="00EB039A"/>
    <w:rsid w:val="00EB4C0F"/>
    <w:rsid w:val="00EC4F6C"/>
    <w:rsid w:val="00EC52B8"/>
    <w:rsid w:val="00EC588C"/>
    <w:rsid w:val="00EC6258"/>
    <w:rsid w:val="00EC6651"/>
    <w:rsid w:val="00ED23B9"/>
    <w:rsid w:val="00ED3E79"/>
    <w:rsid w:val="00ED486D"/>
    <w:rsid w:val="00EE18AC"/>
    <w:rsid w:val="00EE6FFC"/>
    <w:rsid w:val="00EF1345"/>
    <w:rsid w:val="00EF13A6"/>
    <w:rsid w:val="00EF2886"/>
    <w:rsid w:val="00EF7F09"/>
    <w:rsid w:val="00F00A99"/>
    <w:rsid w:val="00F01BCA"/>
    <w:rsid w:val="00F139BE"/>
    <w:rsid w:val="00F153B9"/>
    <w:rsid w:val="00F224C6"/>
    <w:rsid w:val="00F224CA"/>
    <w:rsid w:val="00F2615B"/>
    <w:rsid w:val="00F267FE"/>
    <w:rsid w:val="00F2784B"/>
    <w:rsid w:val="00F30924"/>
    <w:rsid w:val="00F328F7"/>
    <w:rsid w:val="00F32FE4"/>
    <w:rsid w:val="00F35EC4"/>
    <w:rsid w:val="00F36176"/>
    <w:rsid w:val="00F37656"/>
    <w:rsid w:val="00F4207E"/>
    <w:rsid w:val="00F44AD4"/>
    <w:rsid w:val="00F45822"/>
    <w:rsid w:val="00F50521"/>
    <w:rsid w:val="00F51217"/>
    <w:rsid w:val="00F51493"/>
    <w:rsid w:val="00F52ADD"/>
    <w:rsid w:val="00F52CEA"/>
    <w:rsid w:val="00F55339"/>
    <w:rsid w:val="00F554D6"/>
    <w:rsid w:val="00F611A2"/>
    <w:rsid w:val="00F61741"/>
    <w:rsid w:val="00F639B6"/>
    <w:rsid w:val="00F655E1"/>
    <w:rsid w:val="00F6751E"/>
    <w:rsid w:val="00F72FC9"/>
    <w:rsid w:val="00F74788"/>
    <w:rsid w:val="00F74E01"/>
    <w:rsid w:val="00F7573F"/>
    <w:rsid w:val="00F77419"/>
    <w:rsid w:val="00F809C2"/>
    <w:rsid w:val="00F80EF8"/>
    <w:rsid w:val="00F82108"/>
    <w:rsid w:val="00F85473"/>
    <w:rsid w:val="00F87185"/>
    <w:rsid w:val="00F9076C"/>
    <w:rsid w:val="00F93A3B"/>
    <w:rsid w:val="00F97140"/>
    <w:rsid w:val="00FA0338"/>
    <w:rsid w:val="00FA2A29"/>
    <w:rsid w:val="00FA33EC"/>
    <w:rsid w:val="00FA3765"/>
    <w:rsid w:val="00FA4985"/>
    <w:rsid w:val="00FA62CF"/>
    <w:rsid w:val="00FC0138"/>
    <w:rsid w:val="00FC0627"/>
    <w:rsid w:val="00FC1FE6"/>
    <w:rsid w:val="00FC359A"/>
    <w:rsid w:val="00FC3D7B"/>
    <w:rsid w:val="00FC516D"/>
    <w:rsid w:val="00FC5B20"/>
    <w:rsid w:val="00FC5E64"/>
    <w:rsid w:val="00FC60FE"/>
    <w:rsid w:val="00FC7A30"/>
    <w:rsid w:val="00FD1286"/>
    <w:rsid w:val="00FD2273"/>
    <w:rsid w:val="00FD2D08"/>
    <w:rsid w:val="00FD5199"/>
    <w:rsid w:val="00FD66A1"/>
    <w:rsid w:val="00FE1665"/>
    <w:rsid w:val="00FE1A58"/>
    <w:rsid w:val="00FE21CD"/>
    <w:rsid w:val="00FE2520"/>
    <w:rsid w:val="00FE3E1F"/>
    <w:rsid w:val="00FE44ED"/>
    <w:rsid w:val="00FE48C5"/>
    <w:rsid w:val="00FE50E2"/>
    <w:rsid w:val="00FE5816"/>
    <w:rsid w:val="00FE6293"/>
    <w:rsid w:val="00FE7757"/>
    <w:rsid w:val="00FE7EC9"/>
    <w:rsid w:val="00FF446C"/>
    <w:rsid w:val="00FF6632"/>
    <w:rsid w:val="00FF70B6"/>
    <w:rsid w:val="00FF79E2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izQuadrata BT" w:eastAsia="Calibri" w:hAnsi="FrizQuadrata BT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rsid w:val="000311FC"/>
    <w:pPr>
      <w:spacing w:after="120"/>
      <w:jc w:val="both"/>
    </w:pPr>
    <w:rPr>
      <w:rFonts w:ascii="Calibri" w:eastAsia="Times New Roman" w:hAnsi="Calibri"/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5517"/>
    <w:pPr>
      <w:keepNext/>
      <w:spacing w:before="720" w:after="720"/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1A85"/>
    <w:pPr>
      <w:keepNext/>
      <w:keepLines/>
      <w:spacing w:before="480" w:after="240"/>
      <w:jc w:val="center"/>
      <w:outlineLvl w:val="1"/>
    </w:pPr>
    <w:rPr>
      <w:b/>
      <w:bCs/>
      <w:color w:val="DF8000"/>
      <w:sz w:val="24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A405C9"/>
    <w:pPr>
      <w:numPr>
        <w:numId w:val="1"/>
      </w:numPr>
      <w:spacing w:before="360"/>
      <w:outlineLvl w:val="2"/>
    </w:pPr>
    <w:rPr>
      <w:sz w:val="28"/>
    </w:rPr>
  </w:style>
  <w:style w:type="paragraph" w:styleId="Titolo4">
    <w:name w:val="heading 4"/>
    <w:basedOn w:val="Titolo2"/>
    <w:next w:val="Normale"/>
    <w:link w:val="Titolo4Carattere"/>
    <w:uiPriority w:val="9"/>
    <w:unhideWhenUsed/>
    <w:qFormat/>
    <w:rsid w:val="003E17B8"/>
    <w:pPr>
      <w:numPr>
        <w:ilvl w:val="1"/>
        <w:numId w:val="1"/>
      </w:numPr>
      <w:spacing w:before="360" w:after="120"/>
      <w:jc w:val="left"/>
      <w:outlineLvl w:val="3"/>
    </w:p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C8229A"/>
    <w:pPr>
      <w:numPr>
        <w:ilvl w:val="2"/>
      </w:numPr>
      <w:ind w:left="709" w:hanging="709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4367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828F5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8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80B"/>
  </w:style>
  <w:style w:type="paragraph" w:styleId="Pidipagina">
    <w:name w:val="footer"/>
    <w:basedOn w:val="Normale"/>
    <w:link w:val="PidipaginaCarattere"/>
    <w:uiPriority w:val="99"/>
    <w:unhideWhenUsed/>
    <w:rsid w:val="00D758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8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580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371A85"/>
    <w:rPr>
      <w:rFonts w:ascii="Calibri" w:eastAsia="Times New Roman" w:hAnsi="Calibri"/>
      <w:b/>
      <w:bCs/>
      <w:color w:val="DF8000"/>
      <w:sz w:val="24"/>
      <w:szCs w:val="26"/>
    </w:rPr>
  </w:style>
  <w:style w:type="character" w:customStyle="1" w:styleId="Titolo3Carattere">
    <w:name w:val="Titolo 3 Carattere"/>
    <w:link w:val="Titolo3"/>
    <w:uiPriority w:val="9"/>
    <w:rsid w:val="00A405C9"/>
    <w:rPr>
      <w:rFonts w:ascii="Calibri" w:eastAsia="Times New Roman" w:hAnsi="Calibri"/>
      <w:b/>
      <w:bCs/>
      <w:color w:val="DF8000"/>
      <w:sz w:val="28"/>
      <w:szCs w:val="26"/>
    </w:rPr>
  </w:style>
  <w:style w:type="paragraph" w:styleId="Corpodeltesto2">
    <w:name w:val="Body Text 2"/>
    <w:basedOn w:val="Normale"/>
    <w:link w:val="Corpodeltesto2Carattere"/>
    <w:rsid w:val="009E18F2"/>
  </w:style>
  <w:style w:type="character" w:customStyle="1" w:styleId="Corpodeltesto2Carattere">
    <w:name w:val="Corpo del testo 2 Carattere"/>
    <w:link w:val="Corpodeltesto2"/>
    <w:rsid w:val="009E18F2"/>
    <w:rPr>
      <w:rFonts w:ascii="Times New Roman" w:eastAsia="Times New Roman" w:hAnsi="Times New Roman"/>
    </w:rPr>
  </w:style>
  <w:style w:type="paragraph" w:styleId="Nessunaspaziatura">
    <w:name w:val="No Spacing"/>
    <w:basedOn w:val="Normale"/>
    <w:uiPriority w:val="1"/>
    <w:qFormat/>
    <w:rsid w:val="005570CD"/>
  </w:style>
  <w:style w:type="paragraph" w:styleId="Paragrafoelenco">
    <w:name w:val="List Paragraph"/>
    <w:basedOn w:val="Citazioneintensa"/>
    <w:uiPriority w:val="34"/>
    <w:qFormat/>
    <w:rsid w:val="00135108"/>
  </w:style>
  <w:style w:type="character" w:styleId="Enfasigrassetto">
    <w:name w:val="Strong"/>
    <w:uiPriority w:val="22"/>
    <w:qFormat/>
    <w:rsid w:val="00E92124"/>
    <w:rPr>
      <w:b/>
      <w:bCs/>
    </w:rPr>
  </w:style>
  <w:style w:type="character" w:styleId="Collegamentoipertestuale">
    <w:name w:val="Hyperlink"/>
    <w:unhideWhenUsed/>
    <w:rsid w:val="00E9212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E92124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E1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4243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43DD"/>
  </w:style>
  <w:style w:type="character" w:customStyle="1" w:styleId="TestocommentoCarattere">
    <w:name w:val="Testo commento Carattere"/>
    <w:link w:val="Testocommento"/>
    <w:uiPriority w:val="99"/>
    <w:rsid w:val="004243DD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43D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243DD"/>
    <w:rPr>
      <w:rFonts w:ascii="Times New Roman" w:eastAsia="Times New Roman" w:hAnsi="Times New Roman"/>
      <w:b/>
      <w:bCs/>
    </w:rPr>
  </w:style>
  <w:style w:type="character" w:customStyle="1" w:styleId="Titolo1Carattere">
    <w:name w:val="Titolo 1 Carattere"/>
    <w:link w:val="Titolo1"/>
    <w:uiPriority w:val="9"/>
    <w:rsid w:val="004B5517"/>
    <w:rPr>
      <w:rFonts w:eastAsia="Times New Roman" w:cs="Times New Roman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7550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C561D7"/>
    <w:pPr>
      <w:spacing w:before="80" w:after="80"/>
      <w:jc w:val="left"/>
    </w:pPr>
    <w:rPr>
      <w:b/>
      <w:bCs/>
      <w:color w:val="DF8000"/>
      <w:sz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C561D7"/>
    <w:pPr>
      <w:spacing w:after="0"/>
      <w:ind w:left="567"/>
      <w:jc w:val="left"/>
    </w:pPr>
    <w:rPr>
      <w:i/>
      <w:sz w:val="16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C561D7"/>
    <w:pPr>
      <w:spacing w:before="80" w:after="80"/>
      <w:contextualSpacing/>
      <w:jc w:val="left"/>
    </w:pPr>
    <w:rPr>
      <w:iCs/>
    </w:rPr>
  </w:style>
  <w:style w:type="character" w:customStyle="1" w:styleId="Titolo7Carattere">
    <w:name w:val="Titolo 7 Carattere"/>
    <w:link w:val="Titolo7"/>
    <w:uiPriority w:val="9"/>
    <w:semiHidden/>
    <w:rsid w:val="00D828F5"/>
    <w:rPr>
      <w:rFonts w:ascii="Calibri" w:eastAsia="Times New Roman" w:hAnsi="Calibri" w:cs="Times New Roman"/>
      <w:sz w:val="24"/>
      <w:szCs w:val="24"/>
    </w:rPr>
  </w:style>
  <w:style w:type="paragraph" w:customStyle="1" w:styleId="Paragrafoelenco1">
    <w:name w:val="Paragrafo elenco1"/>
    <w:basedOn w:val="Citazione"/>
    <w:rsid w:val="00135108"/>
  </w:style>
  <w:style w:type="paragraph" w:customStyle="1" w:styleId="usoboll1">
    <w:name w:val="usoboll1"/>
    <w:basedOn w:val="Normale"/>
    <w:rsid w:val="00A92BEE"/>
    <w:pPr>
      <w:widowControl w:val="0"/>
      <w:tabs>
        <w:tab w:val="right" w:leader="dot" w:pos="7360"/>
      </w:tabs>
      <w:spacing w:after="0" w:line="482" w:lineRule="atLeast"/>
    </w:pPr>
    <w:rPr>
      <w:rFonts w:ascii="Times New Roman" w:hAnsi="Times New Roman" w:cs="Times New Roman"/>
      <w:sz w:val="24"/>
    </w:rPr>
  </w:style>
  <w:style w:type="character" w:customStyle="1" w:styleId="Titolo4Carattere">
    <w:name w:val="Titolo 4 Carattere"/>
    <w:link w:val="Titolo4"/>
    <w:uiPriority w:val="9"/>
    <w:rsid w:val="003E17B8"/>
    <w:rPr>
      <w:rFonts w:ascii="Calibri" w:eastAsia="Times New Roman" w:hAnsi="Calibri"/>
      <w:b/>
      <w:bCs/>
      <w:color w:val="DF8000"/>
      <w:sz w:val="24"/>
      <w:szCs w:val="26"/>
    </w:rPr>
  </w:style>
  <w:style w:type="character" w:customStyle="1" w:styleId="Titolo6Carattere">
    <w:name w:val="Titolo 6 Carattere"/>
    <w:link w:val="Titolo6"/>
    <w:uiPriority w:val="9"/>
    <w:semiHidden/>
    <w:rsid w:val="00B6436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STO">
    <w:name w:val="_TESTO"/>
    <w:basedOn w:val="Normale"/>
    <w:link w:val="TESTOCarattere"/>
    <w:rsid w:val="00553F58"/>
    <w:pPr>
      <w:tabs>
        <w:tab w:val="left" w:pos="1134"/>
      </w:tabs>
      <w:suppressAutoHyphens/>
      <w:spacing w:after="0"/>
      <w:ind w:firstLine="1134"/>
    </w:pPr>
    <w:rPr>
      <w:rFonts w:ascii="Times New Roman" w:hAnsi="Times New Roman" w:cs="Times New Roman"/>
      <w:sz w:val="24"/>
      <w:lang w:eastAsia="ar-SA"/>
    </w:rPr>
  </w:style>
  <w:style w:type="character" w:customStyle="1" w:styleId="TESTOCarattere">
    <w:name w:val="_TESTO Carattere"/>
    <w:link w:val="TESTO"/>
    <w:rsid w:val="00553F58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Default">
    <w:name w:val="Default"/>
    <w:rsid w:val="008125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io">
    <w:name w:val="mio"/>
    <w:basedOn w:val="Normale"/>
    <w:rsid w:val="00940221"/>
    <w:pPr>
      <w:spacing w:after="0" w:line="360" w:lineRule="auto"/>
    </w:pPr>
    <w:rPr>
      <w:rFonts w:ascii="Arial" w:hAnsi="Arial"/>
      <w:bCs/>
      <w:sz w:val="22"/>
      <w:szCs w:val="22"/>
    </w:rPr>
  </w:style>
  <w:style w:type="table" w:customStyle="1" w:styleId="Stile1">
    <w:name w:val="Stile1"/>
    <w:basedOn w:val="Tabellanormale"/>
    <w:uiPriority w:val="99"/>
    <w:qFormat/>
    <w:rsid w:val="00D341B5"/>
    <w:pPr>
      <w:spacing w:before="40" w:after="40"/>
    </w:pPr>
    <w:rPr>
      <w:rFonts w:ascii="Calibri" w:hAnsi="Calibri"/>
      <w:sz w:val="18"/>
    </w:rPr>
    <w:tblPr>
      <w:tblStyleRowBandSize w:val="1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rFonts w:ascii="Calibri" w:hAnsi="Calibri"/>
        <w:b/>
        <w:color w:val="006600"/>
        <w:sz w:val="18"/>
      </w:rPr>
      <w:tblPr/>
      <w:tcPr>
        <w:shd w:val="clear" w:color="auto" w:fill="EEECE1"/>
      </w:tcPr>
    </w:tblStylePr>
    <w:tblStylePr w:type="band2Horz">
      <w:tblPr/>
      <w:tcPr>
        <w:shd w:val="clear" w:color="auto" w:fill="EEECE1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AF55C9"/>
  </w:style>
  <w:style w:type="character" w:customStyle="1" w:styleId="CorpotestoCarattere">
    <w:name w:val="Corpo testo Carattere"/>
    <w:link w:val="Corpotesto"/>
    <w:uiPriority w:val="99"/>
    <w:semiHidden/>
    <w:rsid w:val="00AF55C9"/>
    <w:rPr>
      <w:rFonts w:ascii="Calibri" w:eastAsia="Times New Roman" w:hAnsi="Calibri"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50FB1"/>
    <w:pPr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950FB1"/>
    <w:rPr>
      <w:rFonts w:ascii="Calibri" w:eastAsia="Times New Roman" w:hAnsi="Calibri"/>
      <w:sz w:val="18"/>
    </w:rPr>
  </w:style>
  <w:style w:type="character" w:customStyle="1" w:styleId="Titolo5Carattere">
    <w:name w:val="Titolo 5 Carattere"/>
    <w:link w:val="Titolo5"/>
    <w:uiPriority w:val="9"/>
    <w:rsid w:val="00C8229A"/>
    <w:rPr>
      <w:rFonts w:ascii="Calibri" w:eastAsia="Times New Roman" w:hAnsi="Calibri"/>
      <w:b/>
      <w:bCs/>
      <w:color w:val="DF8000"/>
      <w:sz w:val="22"/>
      <w:szCs w:val="26"/>
    </w:rPr>
  </w:style>
  <w:style w:type="paragraph" w:styleId="Sommario4">
    <w:name w:val="toc 4"/>
    <w:basedOn w:val="Normale"/>
    <w:next w:val="Normale"/>
    <w:autoRedefine/>
    <w:uiPriority w:val="39"/>
    <w:unhideWhenUsed/>
    <w:rsid w:val="00425169"/>
    <w:pPr>
      <w:spacing w:after="0"/>
      <w:ind w:left="540"/>
      <w:jc w:val="left"/>
    </w:pPr>
    <w:rPr>
      <w:sz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425169"/>
    <w:pPr>
      <w:spacing w:after="0"/>
      <w:ind w:left="720"/>
      <w:jc w:val="left"/>
    </w:pPr>
    <w:rPr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425169"/>
    <w:pPr>
      <w:spacing w:after="0"/>
      <w:ind w:left="900"/>
      <w:jc w:val="left"/>
    </w:pPr>
    <w:rPr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425169"/>
    <w:pPr>
      <w:spacing w:after="0"/>
      <w:ind w:left="1080"/>
      <w:jc w:val="left"/>
    </w:pPr>
    <w:rPr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425169"/>
    <w:pPr>
      <w:spacing w:after="0"/>
      <w:ind w:left="1260"/>
      <w:jc w:val="left"/>
    </w:pPr>
    <w:rPr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425169"/>
    <w:pPr>
      <w:spacing w:after="0"/>
      <w:ind w:left="1440"/>
      <w:jc w:val="left"/>
    </w:pPr>
    <w:rPr>
      <w:sz w:val="20"/>
    </w:rPr>
  </w:style>
  <w:style w:type="character" w:styleId="Enfasiintensa">
    <w:name w:val="Intense Emphasis"/>
    <w:uiPriority w:val="21"/>
    <w:rsid w:val="00135108"/>
  </w:style>
  <w:style w:type="character" w:styleId="Enfasicorsivo">
    <w:name w:val="Emphasis"/>
    <w:uiPriority w:val="20"/>
    <w:rsid w:val="00135108"/>
  </w:style>
  <w:style w:type="paragraph" w:styleId="Citazione">
    <w:name w:val="Quote"/>
    <w:basedOn w:val="Titolo1"/>
    <w:next w:val="Normale"/>
    <w:link w:val="CitazioneCarattere"/>
    <w:uiPriority w:val="29"/>
    <w:rsid w:val="00135108"/>
    <w:pPr>
      <w:spacing w:before="240" w:after="480"/>
    </w:pPr>
  </w:style>
  <w:style w:type="character" w:customStyle="1" w:styleId="CitazioneCarattere">
    <w:name w:val="Citazione Carattere"/>
    <w:link w:val="Citazione"/>
    <w:uiPriority w:val="29"/>
    <w:rsid w:val="00135108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Citazioneintensa">
    <w:name w:val="Intense Quote"/>
    <w:basedOn w:val="Titolo1"/>
    <w:next w:val="Normale"/>
    <w:link w:val="CitazioneintensaCarattere"/>
    <w:uiPriority w:val="30"/>
    <w:rsid w:val="00135108"/>
    <w:pPr>
      <w:spacing w:before="480" w:after="480"/>
    </w:pPr>
  </w:style>
  <w:style w:type="character" w:customStyle="1" w:styleId="CitazioneintensaCarattere">
    <w:name w:val="Citazione intensa Carattere"/>
    <w:link w:val="Citazioneintensa"/>
    <w:uiPriority w:val="30"/>
    <w:rsid w:val="00135108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Titolo">
    <w:name w:val="Title"/>
    <w:basedOn w:val="Paragrafoelenco"/>
    <w:next w:val="Normale"/>
    <w:link w:val="TitoloCarattere"/>
    <w:uiPriority w:val="10"/>
    <w:rsid w:val="00135108"/>
  </w:style>
  <w:style w:type="character" w:customStyle="1" w:styleId="TitoloCarattere">
    <w:name w:val="Titolo Carattere"/>
    <w:link w:val="Titolo"/>
    <w:uiPriority w:val="10"/>
    <w:rsid w:val="00135108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400B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izQuadrata BT" w:eastAsia="Calibri" w:hAnsi="FrizQuadrata BT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rsid w:val="000311FC"/>
    <w:pPr>
      <w:spacing w:after="120"/>
      <w:jc w:val="both"/>
    </w:pPr>
    <w:rPr>
      <w:rFonts w:ascii="Calibri" w:eastAsia="Times New Roman" w:hAnsi="Calibri"/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5517"/>
    <w:pPr>
      <w:keepNext/>
      <w:spacing w:before="720" w:after="720"/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1A85"/>
    <w:pPr>
      <w:keepNext/>
      <w:keepLines/>
      <w:spacing w:before="480" w:after="240"/>
      <w:jc w:val="center"/>
      <w:outlineLvl w:val="1"/>
    </w:pPr>
    <w:rPr>
      <w:b/>
      <w:bCs/>
      <w:color w:val="DF8000"/>
      <w:sz w:val="24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A405C9"/>
    <w:pPr>
      <w:numPr>
        <w:numId w:val="1"/>
      </w:numPr>
      <w:spacing w:before="360"/>
      <w:outlineLvl w:val="2"/>
    </w:pPr>
    <w:rPr>
      <w:sz w:val="28"/>
    </w:rPr>
  </w:style>
  <w:style w:type="paragraph" w:styleId="Titolo4">
    <w:name w:val="heading 4"/>
    <w:basedOn w:val="Titolo2"/>
    <w:next w:val="Normale"/>
    <w:link w:val="Titolo4Carattere"/>
    <w:uiPriority w:val="9"/>
    <w:unhideWhenUsed/>
    <w:qFormat/>
    <w:rsid w:val="003E17B8"/>
    <w:pPr>
      <w:numPr>
        <w:ilvl w:val="1"/>
        <w:numId w:val="1"/>
      </w:numPr>
      <w:spacing w:before="360" w:after="120"/>
      <w:jc w:val="left"/>
      <w:outlineLvl w:val="3"/>
    </w:p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C8229A"/>
    <w:pPr>
      <w:numPr>
        <w:ilvl w:val="2"/>
      </w:numPr>
      <w:ind w:left="709" w:hanging="709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4367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828F5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8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80B"/>
  </w:style>
  <w:style w:type="paragraph" w:styleId="Pidipagina">
    <w:name w:val="footer"/>
    <w:basedOn w:val="Normale"/>
    <w:link w:val="PidipaginaCarattere"/>
    <w:uiPriority w:val="99"/>
    <w:unhideWhenUsed/>
    <w:rsid w:val="00D758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8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580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371A85"/>
    <w:rPr>
      <w:rFonts w:ascii="Calibri" w:eastAsia="Times New Roman" w:hAnsi="Calibri"/>
      <w:b/>
      <w:bCs/>
      <w:color w:val="DF8000"/>
      <w:sz w:val="24"/>
      <w:szCs w:val="26"/>
    </w:rPr>
  </w:style>
  <w:style w:type="character" w:customStyle="1" w:styleId="Titolo3Carattere">
    <w:name w:val="Titolo 3 Carattere"/>
    <w:link w:val="Titolo3"/>
    <w:uiPriority w:val="9"/>
    <w:rsid w:val="00A405C9"/>
    <w:rPr>
      <w:rFonts w:ascii="Calibri" w:eastAsia="Times New Roman" w:hAnsi="Calibri"/>
      <w:b/>
      <w:bCs/>
      <w:color w:val="DF8000"/>
      <w:sz w:val="28"/>
      <w:szCs w:val="26"/>
    </w:rPr>
  </w:style>
  <w:style w:type="paragraph" w:styleId="Corpodeltesto2">
    <w:name w:val="Body Text 2"/>
    <w:basedOn w:val="Normale"/>
    <w:link w:val="Corpodeltesto2Carattere"/>
    <w:rsid w:val="009E18F2"/>
  </w:style>
  <w:style w:type="character" w:customStyle="1" w:styleId="Corpodeltesto2Carattere">
    <w:name w:val="Corpo del testo 2 Carattere"/>
    <w:link w:val="Corpodeltesto2"/>
    <w:rsid w:val="009E18F2"/>
    <w:rPr>
      <w:rFonts w:ascii="Times New Roman" w:eastAsia="Times New Roman" w:hAnsi="Times New Roman"/>
    </w:rPr>
  </w:style>
  <w:style w:type="paragraph" w:styleId="Nessunaspaziatura">
    <w:name w:val="No Spacing"/>
    <w:basedOn w:val="Normale"/>
    <w:uiPriority w:val="1"/>
    <w:qFormat/>
    <w:rsid w:val="005570CD"/>
  </w:style>
  <w:style w:type="paragraph" w:styleId="Paragrafoelenco">
    <w:name w:val="List Paragraph"/>
    <w:basedOn w:val="Citazioneintensa"/>
    <w:uiPriority w:val="34"/>
    <w:qFormat/>
    <w:rsid w:val="00135108"/>
  </w:style>
  <w:style w:type="character" w:styleId="Enfasigrassetto">
    <w:name w:val="Strong"/>
    <w:uiPriority w:val="22"/>
    <w:qFormat/>
    <w:rsid w:val="00E92124"/>
    <w:rPr>
      <w:b/>
      <w:bCs/>
    </w:rPr>
  </w:style>
  <w:style w:type="character" w:styleId="Collegamentoipertestuale">
    <w:name w:val="Hyperlink"/>
    <w:unhideWhenUsed/>
    <w:rsid w:val="00E9212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E92124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E1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4243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43DD"/>
  </w:style>
  <w:style w:type="character" w:customStyle="1" w:styleId="TestocommentoCarattere">
    <w:name w:val="Testo commento Carattere"/>
    <w:link w:val="Testocommento"/>
    <w:uiPriority w:val="99"/>
    <w:rsid w:val="004243DD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43D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243DD"/>
    <w:rPr>
      <w:rFonts w:ascii="Times New Roman" w:eastAsia="Times New Roman" w:hAnsi="Times New Roman"/>
      <w:b/>
      <w:bCs/>
    </w:rPr>
  </w:style>
  <w:style w:type="character" w:customStyle="1" w:styleId="Titolo1Carattere">
    <w:name w:val="Titolo 1 Carattere"/>
    <w:link w:val="Titolo1"/>
    <w:uiPriority w:val="9"/>
    <w:rsid w:val="004B5517"/>
    <w:rPr>
      <w:rFonts w:eastAsia="Times New Roman" w:cs="Times New Roman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7550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C561D7"/>
    <w:pPr>
      <w:spacing w:before="80" w:after="80"/>
      <w:jc w:val="left"/>
    </w:pPr>
    <w:rPr>
      <w:b/>
      <w:bCs/>
      <w:color w:val="DF8000"/>
      <w:sz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C561D7"/>
    <w:pPr>
      <w:spacing w:after="0"/>
      <w:ind w:left="567"/>
      <w:jc w:val="left"/>
    </w:pPr>
    <w:rPr>
      <w:i/>
      <w:sz w:val="16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C561D7"/>
    <w:pPr>
      <w:spacing w:before="80" w:after="80"/>
      <w:contextualSpacing/>
      <w:jc w:val="left"/>
    </w:pPr>
    <w:rPr>
      <w:iCs/>
    </w:rPr>
  </w:style>
  <w:style w:type="character" w:customStyle="1" w:styleId="Titolo7Carattere">
    <w:name w:val="Titolo 7 Carattere"/>
    <w:link w:val="Titolo7"/>
    <w:uiPriority w:val="9"/>
    <w:semiHidden/>
    <w:rsid w:val="00D828F5"/>
    <w:rPr>
      <w:rFonts w:ascii="Calibri" w:eastAsia="Times New Roman" w:hAnsi="Calibri" w:cs="Times New Roman"/>
      <w:sz w:val="24"/>
      <w:szCs w:val="24"/>
    </w:rPr>
  </w:style>
  <w:style w:type="paragraph" w:customStyle="1" w:styleId="Paragrafoelenco1">
    <w:name w:val="Paragrafo elenco1"/>
    <w:basedOn w:val="Citazione"/>
    <w:rsid w:val="00135108"/>
  </w:style>
  <w:style w:type="paragraph" w:customStyle="1" w:styleId="usoboll1">
    <w:name w:val="usoboll1"/>
    <w:basedOn w:val="Normale"/>
    <w:rsid w:val="00A92BEE"/>
    <w:pPr>
      <w:widowControl w:val="0"/>
      <w:tabs>
        <w:tab w:val="right" w:leader="dot" w:pos="7360"/>
      </w:tabs>
      <w:spacing w:after="0" w:line="482" w:lineRule="atLeast"/>
    </w:pPr>
    <w:rPr>
      <w:rFonts w:ascii="Times New Roman" w:hAnsi="Times New Roman" w:cs="Times New Roman"/>
      <w:sz w:val="24"/>
    </w:rPr>
  </w:style>
  <w:style w:type="character" w:customStyle="1" w:styleId="Titolo4Carattere">
    <w:name w:val="Titolo 4 Carattere"/>
    <w:link w:val="Titolo4"/>
    <w:uiPriority w:val="9"/>
    <w:rsid w:val="003E17B8"/>
    <w:rPr>
      <w:rFonts w:ascii="Calibri" w:eastAsia="Times New Roman" w:hAnsi="Calibri"/>
      <w:b/>
      <w:bCs/>
      <w:color w:val="DF8000"/>
      <w:sz w:val="24"/>
      <w:szCs w:val="26"/>
    </w:rPr>
  </w:style>
  <w:style w:type="character" w:customStyle="1" w:styleId="Titolo6Carattere">
    <w:name w:val="Titolo 6 Carattere"/>
    <w:link w:val="Titolo6"/>
    <w:uiPriority w:val="9"/>
    <w:semiHidden/>
    <w:rsid w:val="00B6436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STO">
    <w:name w:val="_TESTO"/>
    <w:basedOn w:val="Normale"/>
    <w:link w:val="TESTOCarattere"/>
    <w:rsid w:val="00553F58"/>
    <w:pPr>
      <w:tabs>
        <w:tab w:val="left" w:pos="1134"/>
      </w:tabs>
      <w:suppressAutoHyphens/>
      <w:spacing w:after="0"/>
      <w:ind w:firstLine="1134"/>
    </w:pPr>
    <w:rPr>
      <w:rFonts w:ascii="Times New Roman" w:hAnsi="Times New Roman" w:cs="Times New Roman"/>
      <w:sz w:val="24"/>
      <w:lang w:eastAsia="ar-SA"/>
    </w:rPr>
  </w:style>
  <w:style w:type="character" w:customStyle="1" w:styleId="TESTOCarattere">
    <w:name w:val="_TESTO Carattere"/>
    <w:link w:val="TESTO"/>
    <w:rsid w:val="00553F58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Default">
    <w:name w:val="Default"/>
    <w:rsid w:val="008125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io">
    <w:name w:val="mio"/>
    <w:basedOn w:val="Normale"/>
    <w:rsid w:val="00940221"/>
    <w:pPr>
      <w:spacing w:after="0" w:line="360" w:lineRule="auto"/>
    </w:pPr>
    <w:rPr>
      <w:rFonts w:ascii="Arial" w:hAnsi="Arial"/>
      <w:bCs/>
      <w:sz w:val="22"/>
      <w:szCs w:val="22"/>
    </w:rPr>
  </w:style>
  <w:style w:type="table" w:customStyle="1" w:styleId="Stile1">
    <w:name w:val="Stile1"/>
    <w:basedOn w:val="Tabellanormale"/>
    <w:uiPriority w:val="99"/>
    <w:qFormat/>
    <w:rsid w:val="00D341B5"/>
    <w:pPr>
      <w:spacing w:before="40" w:after="40"/>
    </w:pPr>
    <w:rPr>
      <w:rFonts w:ascii="Calibri" w:hAnsi="Calibri"/>
      <w:sz w:val="18"/>
    </w:rPr>
    <w:tblPr>
      <w:tblStyleRowBandSize w:val="1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rFonts w:ascii="Calibri" w:hAnsi="Calibri"/>
        <w:b/>
        <w:color w:val="006600"/>
        <w:sz w:val="18"/>
      </w:rPr>
      <w:tblPr/>
      <w:tcPr>
        <w:shd w:val="clear" w:color="auto" w:fill="EEECE1"/>
      </w:tcPr>
    </w:tblStylePr>
    <w:tblStylePr w:type="band2Horz">
      <w:tblPr/>
      <w:tcPr>
        <w:shd w:val="clear" w:color="auto" w:fill="EEECE1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AF55C9"/>
  </w:style>
  <w:style w:type="character" w:customStyle="1" w:styleId="CorpotestoCarattere">
    <w:name w:val="Corpo testo Carattere"/>
    <w:link w:val="Corpotesto"/>
    <w:uiPriority w:val="99"/>
    <w:semiHidden/>
    <w:rsid w:val="00AF55C9"/>
    <w:rPr>
      <w:rFonts w:ascii="Calibri" w:eastAsia="Times New Roman" w:hAnsi="Calibri"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50FB1"/>
    <w:pPr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950FB1"/>
    <w:rPr>
      <w:rFonts w:ascii="Calibri" w:eastAsia="Times New Roman" w:hAnsi="Calibri"/>
      <w:sz w:val="18"/>
    </w:rPr>
  </w:style>
  <w:style w:type="character" w:customStyle="1" w:styleId="Titolo5Carattere">
    <w:name w:val="Titolo 5 Carattere"/>
    <w:link w:val="Titolo5"/>
    <w:uiPriority w:val="9"/>
    <w:rsid w:val="00C8229A"/>
    <w:rPr>
      <w:rFonts w:ascii="Calibri" w:eastAsia="Times New Roman" w:hAnsi="Calibri"/>
      <w:b/>
      <w:bCs/>
      <w:color w:val="DF8000"/>
      <w:sz w:val="22"/>
      <w:szCs w:val="26"/>
    </w:rPr>
  </w:style>
  <w:style w:type="paragraph" w:styleId="Sommario4">
    <w:name w:val="toc 4"/>
    <w:basedOn w:val="Normale"/>
    <w:next w:val="Normale"/>
    <w:autoRedefine/>
    <w:uiPriority w:val="39"/>
    <w:unhideWhenUsed/>
    <w:rsid w:val="00425169"/>
    <w:pPr>
      <w:spacing w:after="0"/>
      <w:ind w:left="540"/>
      <w:jc w:val="left"/>
    </w:pPr>
    <w:rPr>
      <w:sz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425169"/>
    <w:pPr>
      <w:spacing w:after="0"/>
      <w:ind w:left="720"/>
      <w:jc w:val="left"/>
    </w:pPr>
    <w:rPr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425169"/>
    <w:pPr>
      <w:spacing w:after="0"/>
      <w:ind w:left="900"/>
      <w:jc w:val="left"/>
    </w:pPr>
    <w:rPr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425169"/>
    <w:pPr>
      <w:spacing w:after="0"/>
      <w:ind w:left="1080"/>
      <w:jc w:val="left"/>
    </w:pPr>
    <w:rPr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425169"/>
    <w:pPr>
      <w:spacing w:after="0"/>
      <w:ind w:left="1260"/>
      <w:jc w:val="left"/>
    </w:pPr>
    <w:rPr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425169"/>
    <w:pPr>
      <w:spacing w:after="0"/>
      <w:ind w:left="1440"/>
      <w:jc w:val="left"/>
    </w:pPr>
    <w:rPr>
      <w:sz w:val="20"/>
    </w:rPr>
  </w:style>
  <w:style w:type="character" w:styleId="Enfasiintensa">
    <w:name w:val="Intense Emphasis"/>
    <w:uiPriority w:val="21"/>
    <w:rsid w:val="00135108"/>
  </w:style>
  <w:style w:type="character" w:styleId="Enfasicorsivo">
    <w:name w:val="Emphasis"/>
    <w:uiPriority w:val="20"/>
    <w:rsid w:val="00135108"/>
  </w:style>
  <w:style w:type="paragraph" w:styleId="Citazione">
    <w:name w:val="Quote"/>
    <w:basedOn w:val="Titolo1"/>
    <w:next w:val="Normale"/>
    <w:link w:val="CitazioneCarattere"/>
    <w:uiPriority w:val="29"/>
    <w:rsid w:val="00135108"/>
    <w:pPr>
      <w:spacing w:before="240" w:after="480"/>
    </w:pPr>
  </w:style>
  <w:style w:type="character" w:customStyle="1" w:styleId="CitazioneCarattere">
    <w:name w:val="Citazione Carattere"/>
    <w:link w:val="Citazione"/>
    <w:uiPriority w:val="29"/>
    <w:rsid w:val="00135108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Citazioneintensa">
    <w:name w:val="Intense Quote"/>
    <w:basedOn w:val="Titolo1"/>
    <w:next w:val="Normale"/>
    <w:link w:val="CitazioneintensaCarattere"/>
    <w:uiPriority w:val="30"/>
    <w:rsid w:val="00135108"/>
    <w:pPr>
      <w:spacing w:before="480" w:after="480"/>
    </w:pPr>
  </w:style>
  <w:style w:type="character" w:customStyle="1" w:styleId="CitazioneintensaCarattere">
    <w:name w:val="Citazione intensa Carattere"/>
    <w:link w:val="Citazioneintensa"/>
    <w:uiPriority w:val="30"/>
    <w:rsid w:val="00135108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Titolo">
    <w:name w:val="Title"/>
    <w:basedOn w:val="Paragrafoelenco"/>
    <w:next w:val="Normale"/>
    <w:link w:val="TitoloCarattere"/>
    <w:uiPriority w:val="10"/>
    <w:rsid w:val="00135108"/>
  </w:style>
  <w:style w:type="character" w:customStyle="1" w:styleId="TitoloCarattere">
    <w:name w:val="Titolo Carattere"/>
    <w:link w:val="Titolo"/>
    <w:uiPriority w:val="10"/>
    <w:rsid w:val="00135108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400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gardenal\Documents\ARCA%20immagine\Carta%20Intestata\Arca_modello_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180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2AE347-E8D8-4648-8815-90682DB9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Arca_modello_CartaIntestata.dot</Template>
  <TotalTime>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Fornitura di materiale di consumo per plotter in uso presso vari uffici comunali</vt:lpstr>
    </vt:vector>
  </TitlesOfParts>
  <Company>Il Comune di Lissone - Unità Acquisti ed Economato</Company>
  <LinksUpToDate>false</LinksUpToDate>
  <CharactersWithSpaces>5033</CharactersWithSpaces>
  <SharedDoc>false</SharedDoc>
  <HLinks>
    <vt:vector size="162" baseType="variant">
      <vt:variant>
        <vt:i4>5046279</vt:i4>
      </vt:variant>
      <vt:variant>
        <vt:i4>291</vt:i4>
      </vt:variant>
      <vt:variant>
        <vt:i4>0</vt:i4>
      </vt:variant>
      <vt:variant>
        <vt:i4>5</vt:i4>
      </vt:variant>
      <vt:variant>
        <vt:lpwstr>http://www.avcp.it/portal/public/classic/Servizi/ServiziAccessoRiservato AVCpass Operatore economico</vt:lpwstr>
      </vt:variant>
      <vt:variant>
        <vt:lpwstr/>
      </vt:variant>
      <vt:variant>
        <vt:i4>1638462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_Toc383688687</vt:lpwstr>
      </vt:variant>
      <vt:variant>
        <vt:i4>1638462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_Toc383688686</vt:lpwstr>
      </vt:variant>
      <vt:variant>
        <vt:i4>1638462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_Toc383688685</vt:lpwstr>
      </vt:variant>
      <vt:variant>
        <vt:i4>1638462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_Toc383688684</vt:lpwstr>
      </vt:variant>
      <vt:variant>
        <vt:i4>1638462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_Toc383688683</vt:lpwstr>
      </vt:variant>
      <vt:variant>
        <vt:i4>1638462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_Toc383688682</vt:lpwstr>
      </vt:variant>
      <vt:variant>
        <vt:i4>1638462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_Toc383688681</vt:lpwstr>
      </vt:variant>
      <vt:variant>
        <vt:i4>1638462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_Toc383688680</vt:lpwstr>
      </vt:variant>
      <vt:variant>
        <vt:i4>1441854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_Toc383688679</vt:lpwstr>
      </vt:variant>
      <vt:variant>
        <vt:i4>1441854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_Toc383688678</vt:lpwstr>
      </vt:variant>
      <vt:variant>
        <vt:i4>1441854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_Toc383688677</vt:lpwstr>
      </vt:variant>
      <vt:variant>
        <vt:i4>1441854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_Toc383688676</vt:lpwstr>
      </vt:variant>
      <vt:variant>
        <vt:i4>1441854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_Toc383688675</vt:lpwstr>
      </vt:variant>
      <vt:variant>
        <vt:i4>1441854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_Toc383688674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_Toc383688673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_Toc383688672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_Toc383688671</vt:lpwstr>
      </vt:variant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_Toc383688670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_Toc383688669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_Toc383688668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_Toc383688667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_Toc383688666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_Toc383688665</vt:lpwstr>
      </vt:variant>
      <vt:variant>
        <vt:i4>458832</vt:i4>
      </vt:variant>
      <vt:variant>
        <vt:i4>6</vt:i4>
      </vt:variant>
      <vt:variant>
        <vt:i4>0</vt:i4>
      </vt:variant>
      <vt:variant>
        <vt:i4>5</vt:i4>
      </vt:variant>
      <vt:variant>
        <vt:lpwstr>http://www.arca.regione.lombardia.it/</vt:lpwstr>
      </vt:variant>
      <vt:variant>
        <vt:lpwstr/>
      </vt:variant>
      <vt:variant>
        <vt:i4>196626</vt:i4>
      </vt:variant>
      <vt:variant>
        <vt:i4>42</vt:i4>
      </vt:variant>
      <vt:variant>
        <vt:i4>0</vt:i4>
      </vt:variant>
      <vt:variant>
        <vt:i4>5</vt:i4>
      </vt:variant>
      <vt:variant>
        <vt:lpwstr>http://www.avcp.it/portal/public/classic/home/riscossione</vt:lpwstr>
      </vt:variant>
      <vt:variant>
        <vt:lpwstr/>
      </vt:variant>
      <vt:variant>
        <vt:i4>6226005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http://www.avcp.it/portal/public/classic/Servizi/ServiziAccessoRiservato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Fornitura di materiale di consumo per plotter in uso presso vari uffici comunali</dc:title>
  <dc:creator>arca</dc:creator>
  <cp:lastModifiedBy>Genna, Giuseppe</cp:lastModifiedBy>
  <cp:revision>4</cp:revision>
  <cp:lastPrinted>2017-05-22T06:57:00Z</cp:lastPrinted>
  <dcterms:created xsi:type="dcterms:W3CDTF">2020-01-30T09:40:00Z</dcterms:created>
  <dcterms:modified xsi:type="dcterms:W3CDTF">2020-02-06T10:52:00Z</dcterms:modified>
</cp:coreProperties>
</file>